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477B0" w14:textId="77777777" w:rsidR="009D5574" w:rsidRDefault="009D5574" w:rsidP="009D5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1F509C6A" w14:textId="642CA898" w:rsidR="009D5574" w:rsidRDefault="009D5574" w:rsidP="009D5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16.1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2</w:t>
      </w:r>
      <w:r w:rsidR="00786DFA">
        <w:rPr>
          <w:rStyle w:val="normaltextrun"/>
          <w:rFonts w:ascii="Arial" w:hAnsi="Arial" w:cs="Arial"/>
          <w:color w:val="000000"/>
          <w:lang w:val="fr-FR"/>
        </w:rPr>
        <w:t>b</w:t>
      </w:r>
      <w:r>
        <w:rPr>
          <w:rStyle w:val="eop"/>
          <w:rFonts w:ascii="Arial" w:hAnsi="Arial" w:cs="Arial"/>
          <w:color w:val="000000"/>
        </w:rPr>
        <w:t> </w:t>
      </w:r>
    </w:p>
    <w:p w14:paraId="728D638C" w14:textId="77777777" w:rsidR="009D5574" w:rsidRDefault="009D5574" w:rsidP="009D5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3530F848" w14:textId="24462C0E" w:rsidR="009D5574" w:rsidRDefault="009D5574" w:rsidP="009D5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2B1B6E7" w14:textId="77777777" w:rsidR="009D5574" w:rsidRDefault="009D5574" w:rsidP="009D5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E383FF6" w14:textId="77777777" w:rsidR="00786DFA" w:rsidRPr="00786DFA" w:rsidRDefault="00786DFA" w:rsidP="00786DFA">
      <w:pPr>
        <w:pStyle w:val="paragraph"/>
        <w:ind w:left="360"/>
        <w:textAlignment w:val="baseline"/>
        <w:rPr>
          <w:rFonts w:ascii="Arial" w:hAnsi="Arial" w:cs="Arial"/>
          <w:lang w:val="uk-UA"/>
        </w:rPr>
      </w:pPr>
      <w:r w:rsidRPr="00786DFA">
        <w:rPr>
          <w:rFonts w:ascii="Arial" w:hAnsi="Arial" w:cs="Arial"/>
          <w:lang w:val="uk-UA"/>
        </w:rPr>
        <w:t xml:space="preserve">Юлія Тимошенко – відома політична фігура в Україні. Вона лідерка партії «Батьківщина». Тимошенко дуже активна жінка. Олег Скрипка – популярний український музикант. Він лідер рок-групи «ВВ». Скрипка також талановитий композитор. </w:t>
      </w:r>
    </w:p>
    <w:p w14:paraId="38D2D5BE" w14:textId="77777777" w:rsidR="009D5574" w:rsidRDefault="009D5574" w:rsidP="009D557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4A5937DC" w14:textId="3847E2C1" w:rsidR="009D5574" w:rsidRDefault="009D5574" w:rsidP="009D5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BC0CF02" w14:textId="77777777" w:rsidR="009D5574" w:rsidRDefault="009D5574" w:rsidP="009D55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C93F97F" wp14:editId="23D72BF8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ED262A3" w14:textId="77777777" w:rsidR="009D5574" w:rsidRDefault="009D5574" w:rsidP="009D5574"/>
    <w:p w14:paraId="381EB1B3" w14:textId="77777777" w:rsidR="009D5574" w:rsidRDefault="009D5574" w:rsidP="009D5574"/>
    <w:p w14:paraId="1BCE62B7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5043D"/>
    <w:multiLevelType w:val="hybridMultilevel"/>
    <w:tmpl w:val="D8801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71B67"/>
    <w:multiLevelType w:val="hybridMultilevel"/>
    <w:tmpl w:val="9B441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74"/>
    <w:rsid w:val="002B5ADC"/>
    <w:rsid w:val="006D3F46"/>
    <w:rsid w:val="00786DFA"/>
    <w:rsid w:val="009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B32DE"/>
  <w15:chartTrackingRefBased/>
  <w15:docId w15:val="{962A28D3-8703-9D4A-871A-F4BD4B30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D55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D5574"/>
  </w:style>
  <w:style w:type="character" w:customStyle="1" w:styleId="eop">
    <w:name w:val="eop"/>
    <w:basedOn w:val="DefaultParagraphFont"/>
    <w:rsid w:val="009D5574"/>
  </w:style>
  <w:style w:type="character" w:customStyle="1" w:styleId="scxw251304877">
    <w:name w:val="scxw251304877"/>
    <w:basedOn w:val="DefaultParagraphFont"/>
    <w:rsid w:val="009D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8004E-A8B4-4A0A-9431-893C27C75A10}"/>
</file>

<file path=customXml/itemProps2.xml><?xml version="1.0" encoding="utf-8"?>
<ds:datastoreItem xmlns:ds="http://schemas.openxmlformats.org/officeDocument/2006/customXml" ds:itemID="{63CCFBD3-D0F8-4778-8BF6-853BF65A63EE}"/>
</file>

<file path=customXml/itemProps3.xml><?xml version="1.0" encoding="utf-8"?>
<ds:datastoreItem xmlns:ds="http://schemas.openxmlformats.org/officeDocument/2006/customXml" ds:itemID="{20F0F6C2-BF3E-4CE0-AC8A-665435512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2</cp:revision>
  <dcterms:created xsi:type="dcterms:W3CDTF">2021-07-13T19:26:00Z</dcterms:created>
  <dcterms:modified xsi:type="dcterms:W3CDTF">2021-07-13T19:43:00Z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