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5D97F" w14:textId="77777777" w:rsidR="00F273E5" w:rsidRDefault="00F273E5" w:rsidP="00F273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2045ABF7" w14:textId="563B2FF7" w:rsidR="00F273E5" w:rsidRDefault="00F273E5" w:rsidP="00F273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7</w:t>
      </w:r>
      <w:r>
        <w:rPr>
          <w:rStyle w:val="normaltextrun"/>
          <w:rFonts w:ascii="Arial" w:hAnsi="Arial" w:cs="Arial"/>
          <w:color w:val="000000"/>
          <w:lang w:val="fr-FR"/>
        </w:rPr>
        <w:t>.3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3</w:t>
      </w:r>
    </w:p>
    <w:p w14:paraId="2BE2D981" w14:textId="77777777" w:rsidR="00F273E5" w:rsidRDefault="00F273E5" w:rsidP="00F273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38BEFB3C" w14:textId="77777777" w:rsidR="00F273E5" w:rsidRDefault="00F273E5" w:rsidP="00F273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1B910AE" w14:textId="77777777" w:rsidR="00F273E5" w:rsidRPr="00BD2C64" w:rsidRDefault="00F273E5" w:rsidP="00F273E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20B9A29" w14:textId="77777777" w:rsidR="00F273E5" w:rsidRPr="00F273E5" w:rsidRDefault="00F273E5" w:rsidP="00F273E5">
      <w:pPr>
        <w:pStyle w:val="paragraph"/>
        <w:numPr>
          <w:ilvl w:val="0"/>
          <w:numId w:val="6"/>
        </w:numPr>
        <w:contextualSpacing/>
        <w:textAlignment w:val="baseline"/>
        <w:rPr>
          <w:rFonts w:ascii="Arial" w:hAnsi="Arial" w:cs="Arial"/>
          <w:lang w:val="uk-UA"/>
        </w:rPr>
      </w:pPr>
    </w:p>
    <w:p w14:paraId="1225B5D8" w14:textId="77777777" w:rsidR="00F273E5" w:rsidRPr="00F273E5" w:rsidRDefault="00F273E5" w:rsidP="00F273E5">
      <w:pPr>
        <w:pStyle w:val="paragraph"/>
        <w:contextualSpacing/>
        <w:textAlignment w:val="baseline"/>
        <w:rPr>
          <w:rFonts w:ascii="Arial" w:hAnsi="Arial" w:cs="Arial"/>
          <w:bCs/>
          <w:lang w:val="uk-UA"/>
        </w:rPr>
      </w:pPr>
      <w:r w:rsidRPr="00F273E5">
        <w:rPr>
          <w:rFonts w:ascii="Arial" w:hAnsi="Arial" w:cs="Arial"/>
          <w:bCs/>
          <w:lang w:val="uk-UA"/>
        </w:rPr>
        <w:t xml:space="preserve">      – Олю, це твоя гітара? </w:t>
      </w:r>
    </w:p>
    <w:p w14:paraId="4BBDD39F" w14:textId="77777777" w:rsidR="00F273E5" w:rsidRPr="00F273E5" w:rsidRDefault="00F273E5" w:rsidP="00F273E5">
      <w:pPr>
        <w:pStyle w:val="paragraph"/>
        <w:contextualSpacing/>
        <w:textAlignment w:val="baseline"/>
        <w:rPr>
          <w:rFonts w:ascii="Arial" w:hAnsi="Arial" w:cs="Arial"/>
          <w:bCs/>
          <w:lang w:val="uk-UA"/>
        </w:rPr>
      </w:pPr>
      <w:r w:rsidRPr="00F273E5">
        <w:rPr>
          <w:rFonts w:ascii="Arial" w:hAnsi="Arial" w:cs="Arial"/>
          <w:bCs/>
          <w:lang w:val="uk-UA"/>
        </w:rPr>
        <w:t xml:space="preserve">      </w:t>
      </w:r>
      <w:r w:rsidRPr="00F273E5">
        <w:rPr>
          <w:rFonts w:ascii="Arial" w:hAnsi="Arial" w:cs="Arial"/>
          <w:bCs/>
          <w:lang w:val="ru-RU"/>
        </w:rPr>
        <w:t xml:space="preserve">– </w:t>
      </w:r>
      <w:r w:rsidRPr="00F273E5">
        <w:rPr>
          <w:rFonts w:ascii="Arial" w:hAnsi="Arial" w:cs="Arial"/>
          <w:bCs/>
          <w:lang w:val="uk-UA"/>
        </w:rPr>
        <w:t xml:space="preserve">Ні, це гітара друга. Моя гітара зараз в ремонті. </w:t>
      </w:r>
    </w:p>
    <w:p w14:paraId="4C6C556D" w14:textId="77777777" w:rsidR="00F273E5" w:rsidRPr="00F273E5" w:rsidRDefault="00F273E5" w:rsidP="00F273E5">
      <w:pPr>
        <w:pStyle w:val="paragraph"/>
        <w:numPr>
          <w:ilvl w:val="0"/>
          <w:numId w:val="6"/>
        </w:numPr>
        <w:contextualSpacing/>
        <w:textAlignment w:val="baseline"/>
        <w:rPr>
          <w:rFonts w:ascii="Arial" w:hAnsi="Arial" w:cs="Arial"/>
          <w:lang w:val="uk-UA"/>
        </w:rPr>
      </w:pPr>
    </w:p>
    <w:p w14:paraId="73160831" w14:textId="77777777" w:rsidR="00F273E5" w:rsidRPr="00F273E5" w:rsidRDefault="00F273E5" w:rsidP="00F273E5">
      <w:pPr>
        <w:pStyle w:val="paragraph"/>
        <w:contextualSpacing/>
        <w:textAlignment w:val="baseline"/>
        <w:rPr>
          <w:rFonts w:ascii="Arial" w:hAnsi="Arial" w:cs="Arial"/>
          <w:bCs/>
          <w:lang w:val="uk-UA"/>
        </w:rPr>
      </w:pPr>
      <w:r w:rsidRPr="00F273E5">
        <w:rPr>
          <w:rFonts w:ascii="Arial" w:hAnsi="Arial" w:cs="Arial"/>
          <w:bCs/>
          <w:lang w:val="uk-UA"/>
        </w:rPr>
        <w:t xml:space="preserve">      </w:t>
      </w:r>
      <w:r w:rsidRPr="00F273E5">
        <w:rPr>
          <w:rFonts w:ascii="Arial" w:hAnsi="Arial" w:cs="Arial"/>
          <w:bCs/>
          <w:lang w:val="ru-RU"/>
        </w:rPr>
        <w:t xml:space="preserve">– </w:t>
      </w:r>
      <w:r w:rsidRPr="00F273E5">
        <w:rPr>
          <w:rFonts w:ascii="Arial" w:hAnsi="Arial" w:cs="Arial"/>
          <w:bCs/>
          <w:lang w:val="uk-UA"/>
        </w:rPr>
        <w:t>Таню, де твій підручник?</w:t>
      </w:r>
    </w:p>
    <w:p w14:paraId="2F453896" w14:textId="77777777" w:rsidR="00F273E5" w:rsidRPr="00F273E5" w:rsidRDefault="00F273E5" w:rsidP="00F273E5">
      <w:pPr>
        <w:pStyle w:val="paragraph"/>
        <w:contextualSpacing/>
        <w:textAlignment w:val="baseline"/>
        <w:rPr>
          <w:rFonts w:ascii="Arial" w:hAnsi="Arial" w:cs="Arial"/>
          <w:bCs/>
          <w:lang w:val="uk-UA"/>
        </w:rPr>
      </w:pPr>
      <w:r w:rsidRPr="00F273E5">
        <w:rPr>
          <w:rFonts w:ascii="Arial" w:hAnsi="Arial" w:cs="Arial"/>
          <w:bCs/>
          <w:lang w:val="uk-UA"/>
        </w:rPr>
        <w:t xml:space="preserve">      </w:t>
      </w:r>
      <w:r w:rsidRPr="00F273E5">
        <w:rPr>
          <w:rFonts w:ascii="Arial" w:hAnsi="Arial" w:cs="Arial"/>
          <w:bCs/>
          <w:lang w:val="ru-RU"/>
        </w:rPr>
        <w:t xml:space="preserve">– </w:t>
      </w:r>
      <w:r w:rsidRPr="00F273E5">
        <w:rPr>
          <w:rFonts w:ascii="Arial" w:hAnsi="Arial" w:cs="Arial"/>
          <w:bCs/>
          <w:lang w:val="uk-UA"/>
        </w:rPr>
        <w:t>Я не знаю! Ось підручник Олега, ось Марії, а де мій?!</w:t>
      </w:r>
    </w:p>
    <w:p w14:paraId="0D98A4D7" w14:textId="77777777" w:rsidR="00F273E5" w:rsidRPr="00F273E5" w:rsidRDefault="00F273E5" w:rsidP="00F273E5">
      <w:pPr>
        <w:pStyle w:val="paragraph"/>
        <w:numPr>
          <w:ilvl w:val="0"/>
          <w:numId w:val="6"/>
        </w:numPr>
        <w:contextualSpacing/>
        <w:textAlignment w:val="baseline"/>
        <w:rPr>
          <w:rFonts w:ascii="Arial" w:hAnsi="Arial" w:cs="Arial"/>
          <w:lang w:val="uk-UA"/>
        </w:rPr>
      </w:pPr>
    </w:p>
    <w:p w14:paraId="33F8977C" w14:textId="77777777" w:rsidR="00F273E5" w:rsidRPr="00F273E5" w:rsidRDefault="00F273E5" w:rsidP="00F273E5">
      <w:pPr>
        <w:pStyle w:val="paragraph"/>
        <w:contextualSpacing/>
        <w:textAlignment w:val="baseline"/>
        <w:rPr>
          <w:rFonts w:ascii="Arial" w:hAnsi="Arial" w:cs="Arial"/>
          <w:bCs/>
          <w:lang w:val="uk-UA"/>
        </w:rPr>
      </w:pPr>
      <w:r w:rsidRPr="00F273E5">
        <w:rPr>
          <w:rFonts w:ascii="Arial" w:hAnsi="Arial" w:cs="Arial"/>
          <w:bCs/>
          <w:lang w:val="uk-UA"/>
        </w:rPr>
        <w:t xml:space="preserve">      </w:t>
      </w:r>
      <w:r w:rsidRPr="00F273E5">
        <w:rPr>
          <w:rFonts w:ascii="Arial" w:hAnsi="Arial" w:cs="Arial"/>
          <w:bCs/>
          <w:lang w:val="ru-RU"/>
        </w:rPr>
        <w:t xml:space="preserve">– </w:t>
      </w:r>
      <w:r w:rsidRPr="00F273E5">
        <w:rPr>
          <w:rFonts w:ascii="Arial" w:hAnsi="Arial" w:cs="Arial"/>
          <w:bCs/>
          <w:lang w:val="uk-UA"/>
        </w:rPr>
        <w:t>Дочко, ти знайшла окуляри дідуся?</w:t>
      </w:r>
    </w:p>
    <w:p w14:paraId="62D83F8B" w14:textId="77777777" w:rsidR="00F273E5" w:rsidRPr="00F273E5" w:rsidRDefault="00F273E5" w:rsidP="00F273E5">
      <w:pPr>
        <w:pStyle w:val="paragraph"/>
        <w:contextualSpacing/>
        <w:textAlignment w:val="baseline"/>
        <w:rPr>
          <w:rFonts w:ascii="Arial" w:hAnsi="Arial" w:cs="Arial"/>
          <w:bCs/>
          <w:lang w:val="ru-RU"/>
        </w:rPr>
      </w:pPr>
      <w:r w:rsidRPr="00F273E5">
        <w:rPr>
          <w:rFonts w:ascii="Arial" w:hAnsi="Arial" w:cs="Arial"/>
          <w:bCs/>
          <w:lang w:val="uk-UA"/>
        </w:rPr>
        <w:t xml:space="preserve">      </w:t>
      </w:r>
      <w:r w:rsidRPr="00F273E5">
        <w:rPr>
          <w:rFonts w:ascii="Arial" w:hAnsi="Arial" w:cs="Arial"/>
          <w:bCs/>
          <w:lang w:val="ru-RU"/>
        </w:rPr>
        <w:t xml:space="preserve">– Так, </w:t>
      </w:r>
      <w:proofErr w:type="spellStart"/>
      <w:r w:rsidRPr="00F273E5">
        <w:rPr>
          <w:rFonts w:ascii="Arial" w:hAnsi="Arial" w:cs="Arial"/>
          <w:bCs/>
          <w:lang w:val="ru-RU"/>
        </w:rPr>
        <w:t>знайшла</w:t>
      </w:r>
      <w:proofErr w:type="spellEnd"/>
      <w:r w:rsidRPr="00F273E5">
        <w:rPr>
          <w:rFonts w:ascii="Arial" w:hAnsi="Arial" w:cs="Arial"/>
          <w:bCs/>
          <w:lang w:val="ru-RU"/>
        </w:rPr>
        <w:t xml:space="preserve">. І </w:t>
      </w:r>
      <w:proofErr w:type="spellStart"/>
      <w:r w:rsidRPr="00F273E5">
        <w:rPr>
          <w:rFonts w:ascii="Arial" w:hAnsi="Arial" w:cs="Arial"/>
          <w:bCs/>
          <w:lang w:val="ru-RU"/>
        </w:rPr>
        <w:t>твої</w:t>
      </w:r>
      <w:proofErr w:type="spellEnd"/>
      <w:r w:rsidRPr="00F273E5">
        <w:rPr>
          <w:rFonts w:ascii="Arial" w:hAnsi="Arial" w:cs="Arial"/>
          <w:bCs/>
          <w:lang w:val="ru-RU"/>
        </w:rPr>
        <w:t xml:space="preserve"> </w:t>
      </w:r>
      <w:proofErr w:type="spellStart"/>
      <w:r w:rsidRPr="00F273E5">
        <w:rPr>
          <w:rFonts w:ascii="Arial" w:hAnsi="Arial" w:cs="Arial"/>
          <w:bCs/>
          <w:lang w:val="ru-RU"/>
        </w:rPr>
        <w:t>знайшла</w:t>
      </w:r>
      <w:proofErr w:type="spellEnd"/>
      <w:r w:rsidRPr="00F273E5">
        <w:rPr>
          <w:rFonts w:ascii="Arial" w:hAnsi="Arial" w:cs="Arial"/>
          <w:bCs/>
          <w:lang w:val="ru-RU"/>
        </w:rPr>
        <w:t xml:space="preserve">, </w:t>
      </w:r>
      <w:proofErr w:type="spellStart"/>
      <w:r w:rsidRPr="00F273E5">
        <w:rPr>
          <w:rFonts w:ascii="Arial" w:hAnsi="Arial" w:cs="Arial"/>
          <w:bCs/>
          <w:lang w:val="ru-RU"/>
        </w:rPr>
        <w:t>мамо</w:t>
      </w:r>
      <w:proofErr w:type="spellEnd"/>
      <w:r w:rsidRPr="00F273E5">
        <w:rPr>
          <w:rFonts w:ascii="Arial" w:hAnsi="Arial" w:cs="Arial"/>
          <w:bCs/>
          <w:lang w:val="ru-RU"/>
        </w:rPr>
        <w:t xml:space="preserve">. Ось </w:t>
      </w:r>
      <w:proofErr w:type="spellStart"/>
      <w:r w:rsidRPr="00F273E5">
        <w:rPr>
          <w:rFonts w:ascii="Arial" w:hAnsi="Arial" w:cs="Arial"/>
          <w:bCs/>
          <w:lang w:val="ru-RU"/>
        </w:rPr>
        <w:t>твої</w:t>
      </w:r>
      <w:proofErr w:type="spellEnd"/>
      <w:r w:rsidRPr="00F273E5">
        <w:rPr>
          <w:rFonts w:ascii="Arial" w:hAnsi="Arial" w:cs="Arial"/>
          <w:bCs/>
          <w:lang w:val="ru-RU"/>
        </w:rPr>
        <w:t xml:space="preserve">, а </w:t>
      </w:r>
      <w:proofErr w:type="spellStart"/>
      <w:r w:rsidRPr="00F273E5">
        <w:rPr>
          <w:rFonts w:ascii="Arial" w:hAnsi="Arial" w:cs="Arial"/>
          <w:bCs/>
          <w:lang w:val="ru-RU"/>
        </w:rPr>
        <w:t>це</w:t>
      </w:r>
      <w:proofErr w:type="spellEnd"/>
      <w:r w:rsidRPr="00F273E5">
        <w:rPr>
          <w:rFonts w:ascii="Arial" w:hAnsi="Arial" w:cs="Arial"/>
          <w:bCs/>
          <w:lang w:val="ru-RU"/>
        </w:rPr>
        <w:t xml:space="preserve"> – </w:t>
      </w:r>
      <w:proofErr w:type="spellStart"/>
      <w:r w:rsidRPr="00F273E5">
        <w:rPr>
          <w:rFonts w:ascii="Arial" w:hAnsi="Arial" w:cs="Arial"/>
          <w:bCs/>
          <w:lang w:val="ru-RU"/>
        </w:rPr>
        <w:t>дідуся</w:t>
      </w:r>
      <w:proofErr w:type="spellEnd"/>
      <w:r w:rsidRPr="00F273E5">
        <w:rPr>
          <w:rFonts w:ascii="Arial" w:hAnsi="Arial" w:cs="Arial"/>
          <w:bCs/>
          <w:lang w:val="ru-RU"/>
        </w:rPr>
        <w:t xml:space="preserve">! </w:t>
      </w:r>
    </w:p>
    <w:p w14:paraId="1D0AACFC" w14:textId="77777777" w:rsidR="00F273E5" w:rsidRPr="00F273E5" w:rsidRDefault="00F273E5" w:rsidP="00F273E5">
      <w:pPr>
        <w:pStyle w:val="paragraph"/>
        <w:numPr>
          <w:ilvl w:val="0"/>
          <w:numId w:val="6"/>
        </w:numPr>
        <w:contextualSpacing/>
        <w:textAlignment w:val="baseline"/>
        <w:rPr>
          <w:rFonts w:ascii="Arial" w:hAnsi="Arial" w:cs="Arial"/>
          <w:lang w:val="uk-UA"/>
        </w:rPr>
      </w:pPr>
    </w:p>
    <w:p w14:paraId="3D9B1231" w14:textId="77777777" w:rsidR="00F273E5" w:rsidRPr="00F273E5" w:rsidRDefault="00F273E5" w:rsidP="00F273E5">
      <w:pPr>
        <w:pStyle w:val="paragraph"/>
        <w:contextualSpacing/>
        <w:textAlignment w:val="baseline"/>
        <w:rPr>
          <w:rFonts w:ascii="Arial" w:hAnsi="Arial" w:cs="Arial"/>
          <w:bCs/>
          <w:lang w:val="uk-UA"/>
        </w:rPr>
      </w:pPr>
      <w:r w:rsidRPr="00F273E5">
        <w:rPr>
          <w:rFonts w:ascii="Arial" w:hAnsi="Arial" w:cs="Arial"/>
          <w:bCs/>
          <w:lang w:val="ru-RU"/>
        </w:rPr>
        <w:t xml:space="preserve">      – </w:t>
      </w:r>
      <w:r w:rsidRPr="00F273E5">
        <w:rPr>
          <w:rFonts w:ascii="Arial" w:hAnsi="Arial" w:cs="Arial"/>
          <w:bCs/>
          <w:lang w:val="uk-UA"/>
        </w:rPr>
        <w:t>Доброго ранку</w:t>
      </w:r>
      <w:r w:rsidRPr="00F273E5">
        <w:rPr>
          <w:rFonts w:ascii="Arial" w:hAnsi="Arial" w:cs="Arial"/>
          <w:bCs/>
          <w:lang w:val="ru-RU"/>
        </w:rPr>
        <w:t xml:space="preserve">, </w:t>
      </w:r>
      <w:r w:rsidRPr="00F273E5">
        <w:rPr>
          <w:rFonts w:ascii="Arial" w:hAnsi="Arial" w:cs="Arial"/>
          <w:bCs/>
          <w:lang w:val="uk-UA"/>
        </w:rPr>
        <w:t>Марто! Ось паспорти студентів.</w:t>
      </w:r>
    </w:p>
    <w:p w14:paraId="0115C90E" w14:textId="77777777" w:rsidR="00F273E5" w:rsidRPr="00F273E5" w:rsidRDefault="00F273E5" w:rsidP="00F273E5">
      <w:pPr>
        <w:pStyle w:val="paragraph"/>
        <w:contextualSpacing/>
        <w:textAlignment w:val="baseline"/>
        <w:rPr>
          <w:rFonts w:ascii="Arial" w:hAnsi="Arial" w:cs="Arial"/>
          <w:bCs/>
          <w:lang w:val="ru-RU"/>
        </w:rPr>
      </w:pPr>
      <w:r w:rsidRPr="00F273E5">
        <w:rPr>
          <w:rFonts w:ascii="Arial" w:hAnsi="Arial" w:cs="Arial"/>
          <w:bCs/>
          <w:lang w:val="uk-UA"/>
        </w:rPr>
        <w:t xml:space="preserve">      </w:t>
      </w:r>
      <w:r w:rsidRPr="00F273E5">
        <w:rPr>
          <w:rFonts w:ascii="Arial" w:hAnsi="Arial" w:cs="Arial"/>
          <w:bCs/>
          <w:lang w:val="ru-RU"/>
        </w:rPr>
        <w:t xml:space="preserve">– Тут є </w:t>
      </w:r>
      <w:proofErr w:type="spellStart"/>
      <w:r w:rsidRPr="00F273E5">
        <w:rPr>
          <w:rFonts w:ascii="Arial" w:hAnsi="Arial" w:cs="Arial"/>
          <w:bCs/>
          <w:lang w:val="ru-RU"/>
        </w:rPr>
        <w:t>всі</w:t>
      </w:r>
      <w:proofErr w:type="spellEnd"/>
      <w:r w:rsidRPr="00F273E5">
        <w:rPr>
          <w:rFonts w:ascii="Arial" w:hAnsi="Arial" w:cs="Arial"/>
          <w:bCs/>
          <w:lang w:val="ru-RU"/>
        </w:rPr>
        <w:t xml:space="preserve"> </w:t>
      </w:r>
      <w:proofErr w:type="spellStart"/>
      <w:r w:rsidRPr="00F273E5">
        <w:rPr>
          <w:rFonts w:ascii="Arial" w:hAnsi="Arial" w:cs="Arial"/>
          <w:bCs/>
          <w:lang w:val="ru-RU"/>
        </w:rPr>
        <w:t>паспорти</w:t>
      </w:r>
      <w:proofErr w:type="spellEnd"/>
      <w:r w:rsidRPr="00F273E5">
        <w:rPr>
          <w:rFonts w:ascii="Arial" w:hAnsi="Arial" w:cs="Arial"/>
          <w:bCs/>
          <w:lang w:val="ru-RU"/>
        </w:rPr>
        <w:t>?</w:t>
      </w:r>
    </w:p>
    <w:p w14:paraId="3BCEDD1A" w14:textId="77777777" w:rsidR="00F273E5" w:rsidRPr="00F273E5" w:rsidRDefault="00F273E5" w:rsidP="00F273E5">
      <w:pPr>
        <w:pStyle w:val="paragraph"/>
        <w:contextualSpacing/>
        <w:textAlignment w:val="baseline"/>
        <w:rPr>
          <w:rFonts w:ascii="Arial" w:hAnsi="Arial" w:cs="Arial"/>
          <w:bCs/>
          <w:lang w:val="uk-UA"/>
        </w:rPr>
      </w:pPr>
      <w:r w:rsidRPr="00F273E5">
        <w:rPr>
          <w:rFonts w:ascii="Arial" w:hAnsi="Arial" w:cs="Arial"/>
          <w:bCs/>
          <w:lang w:val="ru-RU"/>
        </w:rPr>
        <w:t xml:space="preserve">      – </w:t>
      </w:r>
      <w:r w:rsidRPr="00F273E5">
        <w:rPr>
          <w:rFonts w:ascii="Arial" w:hAnsi="Arial" w:cs="Arial"/>
          <w:bCs/>
          <w:lang w:val="uk-UA"/>
        </w:rPr>
        <w:t xml:space="preserve">Ні, тут ще немає </w:t>
      </w:r>
      <w:proofErr w:type="spellStart"/>
      <w:r w:rsidRPr="00F273E5">
        <w:rPr>
          <w:rFonts w:ascii="Arial" w:hAnsi="Arial" w:cs="Arial"/>
          <w:bCs/>
          <w:lang w:val="uk-UA"/>
        </w:rPr>
        <w:t>папорта</w:t>
      </w:r>
      <w:proofErr w:type="spellEnd"/>
      <w:r w:rsidRPr="00F273E5">
        <w:rPr>
          <w:rFonts w:ascii="Arial" w:hAnsi="Arial" w:cs="Arial"/>
          <w:bCs/>
          <w:lang w:val="uk-UA"/>
        </w:rPr>
        <w:t xml:space="preserve"> Галини. </w:t>
      </w:r>
    </w:p>
    <w:p w14:paraId="0A04FF13" w14:textId="77777777" w:rsidR="00F273E5" w:rsidRPr="00F273E5" w:rsidRDefault="00F273E5" w:rsidP="00F273E5">
      <w:pPr>
        <w:pStyle w:val="paragraph"/>
        <w:numPr>
          <w:ilvl w:val="0"/>
          <w:numId w:val="6"/>
        </w:numPr>
        <w:contextualSpacing/>
        <w:textAlignment w:val="baseline"/>
        <w:rPr>
          <w:rFonts w:ascii="Arial" w:hAnsi="Arial" w:cs="Arial"/>
          <w:lang w:val="uk-UA"/>
        </w:rPr>
      </w:pPr>
    </w:p>
    <w:p w14:paraId="7CBA258F" w14:textId="77777777" w:rsidR="00F273E5" w:rsidRPr="00F273E5" w:rsidRDefault="00F273E5" w:rsidP="00F273E5">
      <w:pPr>
        <w:pStyle w:val="paragraph"/>
        <w:contextualSpacing/>
        <w:textAlignment w:val="baseline"/>
        <w:rPr>
          <w:rFonts w:ascii="Arial" w:hAnsi="Arial" w:cs="Arial"/>
          <w:bCs/>
          <w:lang w:val="uk-UA"/>
        </w:rPr>
      </w:pPr>
      <w:r w:rsidRPr="00F273E5">
        <w:rPr>
          <w:rFonts w:ascii="Arial" w:hAnsi="Arial" w:cs="Arial"/>
          <w:bCs/>
          <w:lang w:val="uk-UA"/>
        </w:rPr>
        <w:t xml:space="preserve">      </w:t>
      </w:r>
      <w:r w:rsidRPr="00F273E5">
        <w:rPr>
          <w:rFonts w:ascii="Arial" w:hAnsi="Arial" w:cs="Arial"/>
          <w:bCs/>
          <w:lang w:val="ru-RU"/>
        </w:rPr>
        <w:t xml:space="preserve">– </w:t>
      </w:r>
      <w:r w:rsidRPr="00F273E5">
        <w:rPr>
          <w:rFonts w:ascii="Arial" w:hAnsi="Arial" w:cs="Arial"/>
          <w:bCs/>
          <w:lang w:val="uk-UA"/>
        </w:rPr>
        <w:t xml:space="preserve">Надю, ти не знаєш, де моя шапка? </w:t>
      </w:r>
    </w:p>
    <w:p w14:paraId="0C3FDEDB" w14:textId="77777777" w:rsidR="00F273E5" w:rsidRPr="00F273E5" w:rsidRDefault="00F273E5" w:rsidP="00F273E5">
      <w:pPr>
        <w:pStyle w:val="paragraph"/>
        <w:contextualSpacing/>
        <w:textAlignment w:val="baseline"/>
        <w:rPr>
          <w:rFonts w:ascii="Arial" w:hAnsi="Arial" w:cs="Arial"/>
          <w:bCs/>
          <w:lang w:val="uk-UA"/>
        </w:rPr>
      </w:pPr>
      <w:r w:rsidRPr="00F273E5">
        <w:rPr>
          <w:rFonts w:ascii="Arial" w:hAnsi="Arial" w:cs="Arial"/>
          <w:bCs/>
          <w:lang w:val="uk-UA"/>
        </w:rPr>
        <w:t xml:space="preserve">      </w:t>
      </w:r>
      <w:r w:rsidRPr="00F273E5">
        <w:rPr>
          <w:rFonts w:ascii="Arial" w:hAnsi="Arial" w:cs="Arial"/>
          <w:bCs/>
          <w:lang w:val="ru-RU"/>
        </w:rPr>
        <w:t xml:space="preserve">– Не знаю. Але ось шапка </w:t>
      </w:r>
      <w:proofErr w:type="spellStart"/>
      <w:r w:rsidRPr="00F273E5">
        <w:rPr>
          <w:rFonts w:ascii="Arial" w:hAnsi="Arial" w:cs="Arial"/>
          <w:bCs/>
          <w:lang w:val="ru-RU"/>
        </w:rPr>
        <w:t>мами</w:t>
      </w:r>
      <w:proofErr w:type="spellEnd"/>
      <w:r w:rsidRPr="00F273E5">
        <w:rPr>
          <w:rFonts w:ascii="Arial" w:hAnsi="Arial" w:cs="Arial"/>
          <w:bCs/>
          <w:lang w:val="ru-RU"/>
        </w:rPr>
        <w:t xml:space="preserve">. </w:t>
      </w:r>
      <w:proofErr w:type="spellStart"/>
      <w:r w:rsidRPr="00F273E5">
        <w:rPr>
          <w:rFonts w:ascii="Arial" w:hAnsi="Arial" w:cs="Arial"/>
          <w:bCs/>
          <w:lang w:val="ru-RU"/>
        </w:rPr>
        <w:t>Хочеш</w:t>
      </w:r>
      <w:proofErr w:type="spellEnd"/>
      <w:r w:rsidRPr="00F273E5">
        <w:rPr>
          <w:rFonts w:ascii="Arial" w:hAnsi="Arial" w:cs="Arial"/>
          <w:bCs/>
          <w:lang w:val="ru-RU"/>
        </w:rPr>
        <w:t xml:space="preserve"> </w:t>
      </w:r>
      <w:proofErr w:type="spellStart"/>
      <w:r w:rsidRPr="00F273E5">
        <w:rPr>
          <w:rFonts w:ascii="Arial" w:hAnsi="Arial" w:cs="Arial"/>
          <w:bCs/>
          <w:lang w:val="ru-RU"/>
        </w:rPr>
        <w:t>її</w:t>
      </w:r>
      <w:proofErr w:type="spellEnd"/>
      <w:r w:rsidRPr="00F273E5">
        <w:rPr>
          <w:rFonts w:ascii="Arial" w:hAnsi="Arial" w:cs="Arial"/>
          <w:bCs/>
          <w:lang w:val="ru-RU"/>
        </w:rPr>
        <w:t xml:space="preserve">? </w:t>
      </w:r>
      <w:r w:rsidRPr="00F273E5">
        <w:rPr>
          <w:rFonts w:ascii="Arial" w:hAnsi="Arial" w:cs="Arial"/>
          <w:bCs/>
          <w:lang w:val="uk-UA"/>
        </w:rPr>
        <w:t xml:space="preserve"> </w:t>
      </w:r>
    </w:p>
    <w:p w14:paraId="7FD4B2DB" w14:textId="77777777" w:rsidR="00F273E5" w:rsidRPr="00D20B36" w:rsidRDefault="00F273E5" w:rsidP="00F273E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ru-RU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DDE898D" w14:textId="77777777" w:rsidR="00F273E5" w:rsidRPr="00D20B36" w:rsidRDefault="00F273E5" w:rsidP="00F273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</w:p>
    <w:p w14:paraId="7D4FA1CA" w14:textId="77777777" w:rsidR="00F273E5" w:rsidRDefault="00F273E5" w:rsidP="00F273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2556A09F" wp14:editId="075CB374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2FEABBB" w14:textId="77777777" w:rsidR="00F273E5" w:rsidRDefault="00F273E5" w:rsidP="00F273E5"/>
    <w:p w14:paraId="2F0F0DC2" w14:textId="77777777" w:rsidR="00F273E5" w:rsidRDefault="00F273E5" w:rsidP="00F273E5"/>
    <w:p w14:paraId="6F8FA9CF" w14:textId="77777777" w:rsidR="00F273E5" w:rsidRDefault="00F273E5" w:rsidP="00F273E5"/>
    <w:p w14:paraId="75725E56" w14:textId="77777777" w:rsidR="00F273E5" w:rsidRDefault="00F273E5" w:rsidP="00F273E5"/>
    <w:p w14:paraId="3F99F810" w14:textId="77777777" w:rsidR="00F273E5" w:rsidRDefault="00F273E5" w:rsidP="00F273E5"/>
    <w:p w14:paraId="10CE4A2B" w14:textId="77777777" w:rsidR="00F273E5" w:rsidRDefault="00F273E5" w:rsidP="00F273E5"/>
    <w:p w14:paraId="55000A9E" w14:textId="77777777" w:rsidR="00F273E5" w:rsidRDefault="00F273E5" w:rsidP="00F273E5"/>
    <w:p w14:paraId="7DA435AC" w14:textId="77777777" w:rsidR="00F273E5" w:rsidRDefault="00F273E5" w:rsidP="00F273E5"/>
    <w:p w14:paraId="1FAC055E" w14:textId="77777777" w:rsidR="00F273E5" w:rsidRDefault="00F273E5" w:rsidP="00F273E5"/>
    <w:p w14:paraId="6DADF82B" w14:textId="77777777" w:rsidR="004057F4" w:rsidRDefault="004057F4"/>
    <w:sectPr w:rsidR="0040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77FAC"/>
    <w:multiLevelType w:val="multilevel"/>
    <w:tmpl w:val="A052F6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938DE"/>
    <w:multiLevelType w:val="multilevel"/>
    <w:tmpl w:val="A9B65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00F58"/>
    <w:multiLevelType w:val="multilevel"/>
    <w:tmpl w:val="B3600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C22DCC"/>
    <w:multiLevelType w:val="multilevel"/>
    <w:tmpl w:val="291EC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D73B2E"/>
    <w:multiLevelType w:val="multilevel"/>
    <w:tmpl w:val="2A50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BF5E84"/>
    <w:multiLevelType w:val="hybridMultilevel"/>
    <w:tmpl w:val="961C1F26"/>
    <w:lvl w:ilvl="0" w:tplc="7CF65A9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E5"/>
    <w:rsid w:val="004057F4"/>
    <w:rsid w:val="00F2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397AD4"/>
  <w15:chartTrackingRefBased/>
  <w15:docId w15:val="{DE816541-652E-3149-B065-8ED06908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3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273E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F273E5"/>
  </w:style>
  <w:style w:type="character" w:customStyle="1" w:styleId="eop">
    <w:name w:val="eop"/>
    <w:basedOn w:val="DefaultParagraphFont"/>
    <w:rsid w:val="00F273E5"/>
  </w:style>
  <w:style w:type="character" w:customStyle="1" w:styleId="scxw251304877">
    <w:name w:val="scxw251304877"/>
    <w:basedOn w:val="DefaultParagraphFont"/>
    <w:rsid w:val="00F27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5414EE-ED73-4EF2-A7B0-D9E3F4F09A18}"/>
</file>

<file path=customXml/itemProps2.xml><?xml version="1.0" encoding="utf-8"?>
<ds:datastoreItem xmlns:ds="http://schemas.openxmlformats.org/officeDocument/2006/customXml" ds:itemID="{AF9F89EB-64D0-4E04-96BA-988AA9C60BA3}"/>
</file>

<file path=customXml/itemProps3.xml><?xml version="1.0" encoding="utf-8"?>
<ds:datastoreItem xmlns:ds="http://schemas.openxmlformats.org/officeDocument/2006/customXml" ds:itemID="{735F003D-4F1F-42D1-8D86-B916AC2746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2021-07-12T21:36:00Z</dcterms:created>
  <dcterms:modified xsi:type="dcterms:W3CDTF">2021-07-12T21:45:00Z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