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E410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 (dobraforma.ku.edu)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0939335A" w14:textId="6D3A4348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7273A8A2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 </w:t>
      </w:r>
      <w:r>
        <w:rPr>
          <w:rStyle w:val="eop"/>
          <w:rFonts w:ascii="Arial" w:hAnsi="Arial" w:cs="Arial"/>
          <w:color w:val="000000"/>
        </w:rPr>
        <w:t> </w:t>
      </w:r>
    </w:p>
    <w:p w14:paraId="5A193DBF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1422BF86" w14:textId="740B5A81" w:rsidR="00AB4551" w:rsidRP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141A35B9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Цей костюм коштує сто двадцять доларів.</w:t>
      </w:r>
    </w:p>
    <w:p w14:paraId="4C8BBCF8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Я маю п’ять екзаменів!</w:t>
      </w:r>
    </w:p>
    <w:p w14:paraId="27DD49DE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Ви ще маєте три підручники.</w:t>
      </w:r>
    </w:p>
    <w:p w14:paraId="6F677FF8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Тут багато ресторанів, готелів, театрів...</w:t>
      </w:r>
    </w:p>
    <w:p w14:paraId="70A54161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Тут працюють сімдесят чотири лікарі.</w:t>
      </w:r>
    </w:p>
    <w:p w14:paraId="0ECA22D9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Реконструкція коштувала сто тридцять два мільйони.</w:t>
      </w:r>
    </w:p>
    <w:p w14:paraId="7BA79500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>Мій дідусь мав дванадцять братів!</w:t>
      </w:r>
    </w:p>
    <w:p w14:paraId="670C2DB7" w14:textId="77777777" w:rsidR="00AB4551" w:rsidRPr="00AB4551" w:rsidRDefault="00AB4551" w:rsidP="00AB4551">
      <w:pPr>
        <w:pStyle w:val="paragraph"/>
        <w:numPr>
          <w:ilvl w:val="0"/>
          <w:numId w:val="11"/>
        </w:numPr>
        <w:textAlignment w:val="baseline"/>
        <w:rPr>
          <w:rFonts w:ascii="Arial" w:hAnsi="Arial" w:cs="Arial"/>
          <w:lang w:val="uk-UA"/>
        </w:rPr>
      </w:pPr>
      <w:r w:rsidRPr="00AB4551">
        <w:rPr>
          <w:rFonts w:ascii="Arial" w:hAnsi="Arial" w:cs="Arial"/>
          <w:lang w:val="uk-UA"/>
        </w:rPr>
        <w:t xml:space="preserve">Тут дуже мало комп’ютерів. </w:t>
      </w:r>
    </w:p>
    <w:p w14:paraId="3E995F35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1CE649D3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9AAE7C3" w14:textId="6DAA3C2E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429AE2D" wp14:editId="15AECAE4">
            <wp:extent cx="553720" cy="1924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  </w:t>
      </w:r>
      <w:r>
        <w:rPr>
          <w:rStyle w:val="scxw73794025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 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C8A01F3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79A684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F5C441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76FB8E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9D5FDC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735CA0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CB560EE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547F93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5AF00A6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5B89667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6ECCCD" w14:textId="77777777" w:rsidR="00AB4551" w:rsidRDefault="00AB4551" w:rsidP="00AB45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EA3124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E23"/>
    <w:multiLevelType w:val="multilevel"/>
    <w:tmpl w:val="0D96A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8E"/>
    <w:multiLevelType w:val="multilevel"/>
    <w:tmpl w:val="417CB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135B9"/>
    <w:multiLevelType w:val="multilevel"/>
    <w:tmpl w:val="66F8C6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82A0B"/>
    <w:multiLevelType w:val="multilevel"/>
    <w:tmpl w:val="3E9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E2DF0"/>
    <w:multiLevelType w:val="multilevel"/>
    <w:tmpl w:val="3266D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47456"/>
    <w:multiLevelType w:val="hybridMultilevel"/>
    <w:tmpl w:val="8A5A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616F"/>
    <w:multiLevelType w:val="multilevel"/>
    <w:tmpl w:val="77F45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11DB2"/>
    <w:multiLevelType w:val="multilevel"/>
    <w:tmpl w:val="F3349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95D2F"/>
    <w:multiLevelType w:val="multilevel"/>
    <w:tmpl w:val="56568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04E46"/>
    <w:multiLevelType w:val="multilevel"/>
    <w:tmpl w:val="3102A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92926"/>
    <w:multiLevelType w:val="multilevel"/>
    <w:tmpl w:val="97C29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51"/>
    <w:rsid w:val="004057F4"/>
    <w:rsid w:val="00A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CBE88"/>
  <w15:chartTrackingRefBased/>
  <w15:docId w15:val="{277B72D6-7FB9-3743-A0C2-DE582213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45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B4551"/>
  </w:style>
  <w:style w:type="character" w:customStyle="1" w:styleId="eop">
    <w:name w:val="eop"/>
    <w:basedOn w:val="DefaultParagraphFont"/>
    <w:rsid w:val="00AB4551"/>
  </w:style>
  <w:style w:type="character" w:customStyle="1" w:styleId="scxw73794025">
    <w:name w:val="scxw73794025"/>
    <w:basedOn w:val="DefaultParagraphFont"/>
    <w:rsid w:val="00AB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DD25D-2569-47D3-9353-198310F88A7F}"/>
</file>

<file path=customXml/itemProps2.xml><?xml version="1.0" encoding="utf-8"?>
<ds:datastoreItem xmlns:ds="http://schemas.openxmlformats.org/officeDocument/2006/customXml" ds:itemID="{E187E908-7839-48D6-B0E7-6CDDF5377E96}"/>
</file>

<file path=customXml/itemProps3.xml><?xml version="1.0" encoding="utf-8"?>
<ds:datastoreItem xmlns:ds="http://schemas.openxmlformats.org/officeDocument/2006/customXml" ds:itemID="{23735C93-65EB-443E-BC54-D34CC9151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2021-07-12T21:04:00Z</dcterms:created>
  <dcterms:modified xsi:type="dcterms:W3CDTF">2021-07-12T21:07:00Z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