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12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Cultural Presentation Grading Rubric</w:t>
      </w:r>
    </w:p>
    <w:tbl>
      <w:tblPr>
        <w:tblStyle w:val="Table1"/>
        <w:tblW w:w="1030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45"/>
        <w:gridCol w:w="2520"/>
        <w:gridCol w:w="2610"/>
        <w:gridCol w:w="2169"/>
        <w:gridCol w:w="2061"/>
        <w:tblGridChange w:id="0">
          <w:tblGrid>
            <w:gridCol w:w="945"/>
            <w:gridCol w:w="2520"/>
            <w:gridCol w:w="2610"/>
            <w:gridCol w:w="2169"/>
            <w:gridCol w:w="2061"/>
          </w:tblGrid>
        </w:tblGridChange>
      </w:tblGrid>
      <w:tr>
        <w:trPr>
          <w:cantSplit w:val="0"/>
          <w:trHeight w:val="495.35999999999996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jc w:val="center"/>
              <w:rPr>
                <w:sz w:val="26"/>
                <w:szCs w:val="26"/>
              </w:rPr>
            </w:pPr>
            <w:bookmarkStart w:colFirst="0" w:colLast="0" w:name="_heading=h.d21ky54k9o3i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3">
            <w:pPr>
              <w:pStyle w:val="Heading3"/>
              <w:jc w:val="center"/>
              <w:rPr>
                <w:sz w:val="26"/>
                <w:szCs w:val="26"/>
                <w:vertAlign w:val="baseline"/>
              </w:rPr>
            </w:pPr>
            <w:bookmarkStart w:colFirst="0" w:colLast="0" w:name="_heading=h.oi4s01ixkbwx" w:id="1"/>
            <w:bookmarkEnd w:id="1"/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4">
            <w:pPr>
              <w:pStyle w:val="Heading3"/>
              <w:jc w:val="center"/>
              <w:rPr>
                <w:sz w:val="26"/>
                <w:szCs w:val="26"/>
                <w:vertAlign w:val="baseline"/>
              </w:rPr>
            </w:pPr>
            <w:bookmarkStart w:colFirst="0" w:colLast="0" w:name="_heading=h.w4a3f4zfwpug" w:id="2"/>
            <w:bookmarkEnd w:id="2"/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PowerPoint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5">
            <w:pPr>
              <w:pStyle w:val="Heading3"/>
              <w:jc w:val="center"/>
              <w:rPr>
                <w:sz w:val="26"/>
                <w:szCs w:val="26"/>
              </w:rPr>
            </w:pPr>
            <w:bookmarkStart w:colFirst="0" w:colLast="0" w:name="_heading=h.pumizx7yooxo" w:id="3"/>
            <w:bookmarkEnd w:id="3"/>
            <w:r w:rsidDel="00000000" w:rsidR="00000000" w:rsidRPr="00000000">
              <w:rPr>
                <w:sz w:val="26"/>
                <w:szCs w:val="26"/>
                <w:rtl w:val="0"/>
              </w:rPr>
              <w:t xml:space="preserve">Presentation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6">
            <w:pPr>
              <w:pStyle w:val="Heading3"/>
              <w:jc w:val="center"/>
              <w:rPr>
                <w:sz w:val="26"/>
                <w:szCs w:val="26"/>
              </w:rPr>
            </w:pPr>
            <w:bookmarkStart w:colFirst="0" w:colLast="0" w:name="_heading=h.eill9g8duo18" w:id="4"/>
            <w:bookmarkEnd w:id="4"/>
            <w:r w:rsidDel="00000000" w:rsidR="00000000" w:rsidRPr="00000000">
              <w:rPr>
                <w:sz w:val="26"/>
                <w:szCs w:val="26"/>
                <w:rtl w:val="0"/>
              </w:rPr>
              <w:t xml:space="preserve">Creativity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19-25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Excellent and appropriate content; key points clearly shown, easy to follow with good transitions. Limited and concise text on slides.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Excellent and appropriate response to the task; clear understanding of topic. Excellent use of images and researched information.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A">
            <w:pPr>
              <w:spacing w:after="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Communicates information and expresses self with detail and organization. Minimal mistakes in French.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is creative, original, engaging, and insightful.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12.5-19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Generally appropriate content some key points are shown. Generally easy to follow with some transitions. Generally limited and concise information on slides.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Generally appropriate response to the task; generally clear understanding of the topic. Generally appropriate use of images and researched information. May not be fully explored; appropriate length (or nearly so).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Generally communicates information and expresses self with some detail and organization. Some mistakes in French.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has some originality, creativity, and engagement.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6-12.5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Some content addressed, though not thoroughly; few key points shown. Content is not easy to follow, with few transitions. Lengthy and wordy information on slides.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Content addresses the topic, though not thoroughly; not long enough, little insight shown.  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Little use of images and researched information.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Communicates little information and expresses self with few details and little organization. Many avoidable mistakes in French.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has little originality, creativity and engagement.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0.5-6 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Inadequate content and demonstration of key elements. Difficult to follow with minimal transitions. Too much and confusing information on slides.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Inadequate content and development of insight. Inadequate use of images and researched information.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Shows minimal communication of information and expresses self with inadequate detail and organization. Excessive mistakes in French.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is minimally creative and engaging. Minimal originality.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relevant to task; not enough to evaluate. No attempt to give key points. No clear message.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relevant to task; not enough to evaluate.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evidence of communication, detail or organization.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ef3" w:val="clea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evidence of originality, creativity or engagement. 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ading=h.mqc91cmn14wr" w:id="5"/>
      <w:bookmarkEnd w:id="5"/>
      <w:r w:rsidDel="00000000" w:rsidR="00000000" w:rsidRPr="00000000">
        <w:rPr>
          <w:rtl w:val="0"/>
        </w:rPr>
        <w:t xml:space="preserve">Point Tally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Content</w:t>
        <w:tab/>
        <w:t xml:space="preserve">______ / 25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PowerPoint </w:t>
        <w:tab/>
        <w:t xml:space="preserve">______ / 25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Presentation </w:t>
        <w:tab/>
        <w:t xml:space="preserve">______ / 25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Creativity </w:t>
        <w:tab/>
        <w:t xml:space="preserve">______ / 25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heading=h.5n8h0maf52xs" w:id="6"/>
      <w:bookmarkEnd w:id="6"/>
      <w:r w:rsidDel="00000000" w:rsidR="00000000" w:rsidRPr="00000000">
        <w:rPr>
          <w:rtl w:val="0"/>
        </w:rPr>
        <w:t xml:space="preserve">Total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______ / 100</w:t>
      </w:r>
    </w:p>
    <w:sectPr>
      <w:pgSz w:h="15840" w:w="12240" w:orient="portrait"/>
      <w:pgMar w:bottom="864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paragraph" w:styleId="Heading2">
    <w:name w:val="heading 2"/>
    <w:basedOn w:val="Normal"/>
    <w:qFormat w:val="1"/>
    <w:rsid w:val="006F5117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rsid w:val="00BF750C"/>
    <w:pPr>
      <w:framePr w:lines="0" w:w="7920" w:h="1980" w:hSpace="180" w:wrap="auto" w:hAnchor="page" w:xAlign="center" w:yAlign="bottom" w:hRule="exact"/>
      <w:ind w:left="2880"/>
    </w:pPr>
    <w:rPr>
      <w:rFonts w:cs="Arial"/>
      <w:sz w:val="28"/>
      <w:szCs w:val="28"/>
    </w:rPr>
  </w:style>
  <w:style w:type="character" w:styleId="Strong">
    <w:name w:val="Strong"/>
    <w:qFormat w:val="1"/>
    <w:rsid w:val="006F5117"/>
    <w:rPr>
      <w:b w:val="1"/>
      <w:bCs w:val="1"/>
    </w:rPr>
  </w:style>
  <w:style w:type="paragraph" w:styleId="NormalWeb">
    <w:name w:val="Normal (Web)"/>
    <w:basedOn w:val="Normal"/>
    <w:rsid w:val="006F5117"/>
    <w:pPr>
      <w:spacing w:after="100" w:afterAutospacing="1" w:before="100" w:beforeAutospacing="1"/>
    </w:pPr>
  </w:style>
  <w:style w:type="character" w:styleId="Emphasis">
    <w:name w:val="Emphasis"/>
    <w:qFormat w:val="1"/>
    <w:rsid w:val="006F5117"/>
    <w:rPr>
      <w:i w:val="1"/>
      <w:iCs w:val="1"/>
    </w:rPr>
  </w:style>
  <w:style w:type="character" w:styleId="CommentReference">
    <w:name w:val="annotation reference"/>
    <w:uiPriority w:val="99"/>
    <w:semiHidden w:val="1"/>
    <w:unhideWhenUsed w:val="1"/>
    <w:rsid w:val="005C2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C2174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5C2174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C2174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5C2174"/>
    <w:rPr>
      <w:b w:val="1"/>
      <w:bCs w:val="1"/>
      <w:lang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C217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5C2174"/>
    <w:rPr>
      <w:rFonts w:ascii="Segoe UI" w:cs="Segoe UI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R1e7ot8U7+/hrmhRiqyQUe7ow==">AMUW2mXbEvNNRVPMUPD7ogPuDV0F7SXDlxvEVCcdYLr04jzR56DAjAiWs+gcxBhX7K4OSuL1IddHsqZq7F8m8D2iSMBDPz/6feolQXqENI0uKvdxdNU+veFqEAvwTuwMzSied+pW99PPbZEwL079+l/icZU+LD7k3Ua2CLB/gKIPOD0z8rh1C9p4tOY9LmRO83Za9HaoRh3P/NNB12TZitxubW+G4Xby/5UgOHI7UrL1F4MA0Btw26K3qdyAwO/oQHHDD+V4hPwZ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2022-07-13T15:41:00Z</dcterms:created>
  <dc:creator>Gillian Weatherley</dc:creator>
</cp:coreProperties>
</file>