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120" w:before="120" w:line="259" w:lineRule="auto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7.6 Faisons des recherches !</w:t>
      </w:r>
      <w:r w:rsidDel="00000000" w:rsidR="00000000" w:rsidRPr="00000000">
        <w:rPr>
          <w:rtl w:val="0"/>
        </w:rPr>
      </w:r>
    </w:p>
    <w:tbl>
      <w:tblPr>
        <w:tblStyle w:val="Table1"/>
        <w:tblW w:w="9354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354"/>
        <w:tblGridChange w:id="0">
          <w:tblGrid>
            <w:gridCol w:w="9354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Titre de la présentation :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VOTRE NOM : </w:t>
            </w: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120" w:line="360" w:lineRule="auto"/>
              <w:ind w:right="-15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Nom du présentateur / présentatrice : </w:t>
            </w:r>
            <w:r w:rsidDel="00000000" w:rsidR="00000000" w:rsidRPr="00000000">
              <w:rPr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Le sujet : 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spacing w:after="120" w:line="360" w:lineRule="auto"/>
              <w:rPr/>
            </w:pPr>
            <w:r w:rsidDel="00000000" w:rsidR="00000000" w:rsidRPr="00000000">
              <w:rPr>
                <w:rtl w:val="0"/>
              </w:rPr>
              <w:t xml:space="preserve">Durée de la présentation : ________________________________________________</w:t>
            </w:r>
          </w:p>
          <w:tbl>
            <w:tblPr>
              <w:tblStyle w:val="Table2"/>
              <w:tblW w:w="9132.0" w:type="dxa"/>
              <w:jc w:val="left"/>
              <w:tblBorders>
                <w:top w:color="808080" w:space="0" w:sz="4" w:val="single"/>
                <w:left w:color="808080" w:space="0" w:sz="4" w:val="single"/>
                <w:bottom w:color="808080" w:space="0" w:sz="4" w:val="single"/>
                <w:right w:color="808080" w:space="0" w:sz="4" w:val="single"/>
                <w:insideH w:color="808080" w:space="0" w:sz="4" w:val="single"/>
                <w:insideV w:color="808080" w:space="0" w:sz="4" w:val="single"/>
              </w:tblBorders>
              <w:tblLayout w:type="fixed"/>
              <w:tblLook w:val="0400"/>
            </w:tblPr>
            <w:tblGrid>
              <w:gridCol w:w="7477"/>
              <w:gridCol w:w="1655"/>
              <w:tblGridChange w:id="0">
                <w:tblGrid>
                  <w:gridCol w:w="7477"/>
                  <w:gridCol w:w="1655"/>
                </w:tblGrid>
              </w:tblGridChange>
            </w:tblGrid>
            <w:tr>
              <w:trPr>
                <w:cantSplit w:val="0"/>
                <w:trHeight w:val="432" w:hRule="atLeast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09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CONTENU</w:t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0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Cinq remarques intéressantes :</w:t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0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1.</w:t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0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2.</w:t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1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3.</w:t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1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4.</w:t>
                  </w:r>
                </w:p>
              </w:tc>
            </w:tr>
            <w:tr>
              <w:trPr>
                <w:cantSplit w:val="0"/>
                <w:trHeight w:val="576" w:hRule="atLeast"/>
                <w:tblHeader w:val="0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5.</w:t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7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 détail intéressant :</w:t>
                  </w:r>
                </w:p>
                <w:p w:rsidR="00000000" w:rsidDel="00000000" w:rsidP="00000000" w:rsidRDefault="00000000" w:rsidRPr="00000000" w14:paraId="00000018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A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L’opinion sur ce problème ou la réaction à ce problème :</w:t>
                  </w:r>
                </w:p>
                <w:p w:rsidR="00000000" w:rsidDel="00000000" w:rsidP="00000000" w:rsidRDefault="00000000" w:rsidRPr="00000000" w14:paraId="0000001B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oui/non</w:t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spacing w:after="200"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La raison pour laquelle le présentateur ou la présentatrice l’a choisi :</w:t>
                  </w:r>
                </w:p>
                <w:p w:rsidR="00000000" w:rsidDel="00000000" w:rsidP="00000000" w:rsidRDefault="00000000" w:rsidRPr="00000000" w14:paraId="0000001E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oui/non</w:t>
                  </w:r>
                </w:p>
              </w:tc>
            </w:tr>
            <w:tr>
              <w:trPr>
                <w:cantSplit w:val="0"/>
                <w:trHeight w:val="432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Une question sur la présentation :</w:t>
                  </w:r>
                </w:p>
                <w:p w:rsidR="00000000" w:rsidDel="00000000" w:rsidP="00000000" w:rsidRDefault="00000000" w:rsidRPr="00000000" w14:paraId="0000002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Commentaires sur la présentation (usage de notes, compréhension, grammaire, prononciation, etc.)</w:t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27">
            <w:pPr>
              <w:spacing w:after="12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</w:t>
            </w:r>
          </w:p>
          <w:p w:rsidR="00000000" w:rsidDel="00000000" w:rsidP="00000000" w:rsidRDefault="00000000" w:rsidRPr="00000000" w14:paraId="00000028">
            <w:pPr>
              <w:spacing w:after="12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5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i w:val="1"/>
        <w:rtl w:val="0"/>
      </w:rPr>
      <w:t xml:space="preserve">Le pont : documents supplémentaires</w:t>
    </w:r>
    <w:r w:rsidDel="00000000" w:rsidR="00000000" w:rsidRPr="00000000">
      <w:rPr>
        <w:rtl w:val="0"/>
      </w:rPr>
      <w:tab/>
      <w:tab/>
      <w:tab/>
      <w:tab/>
      <w:tab/>
      <w:tab/>
      <w:t xml:space="preserve">Chapitre 1</w:t>
      <w:tab/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Le pont : documents supplémentaires</w:t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Date:  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/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2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/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2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/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12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Normal" w:default="1">
    <w:name w:val="Normal"/>
    <w:qFormat w:val="1"/>
    <w:rsid w:val="005F610D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5F610D"/>
    <w:pPr>
      <w:keepNext w:val="1"/>
      <w:keepLines w:val="1"/>
      <w:spacing w:before="240" w:line="259" w:lineRule="auto"/>
      <w:outlineLvl w:val="0"/>
    </w:pPr>
    <w:rPr>
      <w:rFonts w:cs="Times New Roman" w:eastAsiaTheme="majorEastAsia"/>
      <w:b w:val="1"/>
      <w:color w:val="000000" w:themeColor="text1"/>
      <w:sz w:val="36"/>
      <w:szCs w:val="36"/>
      <w:lang w:val="fr-FR"/>
    </w:rPr>
  </w:style>
  <w:style w:type="paragraph" w:styleId="Heading2">
    <w:name w:val="heading 2"/>
    <w:basedOn w:val="Normal"/>
    <w:link w:val="Heading2Char"/>
    <w:autoRedefine w:val="1"/>
    <w:uiPriority w:val="9"/>
    <w:qFormat w:val="1"/>
    <w:rsid w:val="005F610D"/>
    <w:pPr>
      <w:outlineLvl w:val="1"/>
    </w:pPr>
    <w:rPr>
      <w:rFonts w:cs="Times New Roman" w:eastAsia="Times New Roman"/>
      <w:b w:val="1"/>
      <w:bCs w:val="1"/>
      <w:sz w:val="32"/>
      <w:szCs w:val="36"/>
      <w:lang w:val="fr-FR"/>
    </w:rPr>
  </w:style>
  <w:style w:type="paragraph" w:styleId="Heading3">
    <w:name w:val="heading 3"/>
    <w:basedOn w:val="Normal"/>
    <w:link w:val="Heading3Char"/>
    <w:autoRedefine w:val="1"/>
    <w:uiPriority w:val="9"/>
    <w:qFormat w:val="1"/>
    <w:rsid w:val="005F610D"/>
    <w:pPr>
      <w:spacing w:after="120" w:before="120"/>
      <w:outlineLvl w:val="2"/>
    </w:pPr>
    <w:rPr>
      <w:rFonts w:cs="Times New Roman" w:eastAsia="Times New Roman"/>
      <w:b w:val="1"/>
      <w:bCs w:val="1"/>
      <w:sz w:val="28"/>
      <w:szCs w:val="27"/>
      <w:lang w:val="fr-FR"/>
    </w:rPr>
  </w:style>
  <w:style w:type="paragraph" w:styleId="Heading4">
    <w:name w:val="heading 4"/>
    <w:basedOn w:val="Normal"/>
    <w:link w:val="Heading4Char"/>
    <w:uiPriority w:val="9"/>
    <w:qFormat w:val="1"/>
    <w:rsid w:val="005F610D"/>
    <w:pPr>
      <w:spacing w:after="100" w:afterAutospacing="1" w:before="100" w:beforeAutospacing="1"/>
      <w:outlineLvl w:val="3"/>
    </w:pPr>
    <w:rPr>
      <w:rFonts w:cs="Times New Roman" w:eastAsia="Times New Roman"/>
      <w:b w:val="1"/>
      <w:bCs w:val="1"/>
      <w:szCs w:val="24"/>
    </w:rPr>
  </w:style>
  <w:style w:type="paragraph" w:styleId="Heading5">
    <w:name w:val="heading 5"/>
    <w:basedOn w:val="Normal"/>
    <w:next w:val="Normal"/>
    <w:link w:val="Heading5Char"/>
    <w:autoRedefine w:val="1"/>
    <w:uiPriority w:val="9"/>
    <w:unhideWhenUsed w:val="1"/>
    <w:qFormat w:val="1"/>
    <w:rsid w:val="005F610D"/>
    <w:pPr>
      <w:keepNext w:val="1"/>
      <w:keepLines w:val="1"/>
      <w:spacing w:after="120" w:before="40"/>
      <w:outlineLvl w:val="4"/>
    </w:pPr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F610D"/>
    <w:rPr>
      <w:rFonts w:cs="Times New Roman" w:eastAsiaTheme="majorEastAsia"/>
      <w:b w:val="1"/>
      <w:color w:val="000000" w:themeColor="text1"/>
      <w:sz w:val="36"/>
      <w:szCs w:val="36"/>
      <w:lang w:val="fr-FR"/>
    </w:rPr>
  </w:style>
  <w:style w:type="paragraph" w:styleId="Subtitle">
    <w:name w:val="Subtitle"/>
    <w:basedOn w:val="Normal"/>
    <w:next w:val="Normal"/>
    <w:link w:val="SubtitleChar"/>
    <w:autoRedefine w:val="1"/>
    <w:uiPriority w:val="11"/>
    <w:qFormat w:val="1"/>
    <w:rsid w:val="005F610D"/>
    <w:pPr>
      <w:numPr>
        <w:ilvl w:val="1"/>
      </w:numPr>
      <w:spacing w:after="160" w:line="259" w:lineRule="auto"/>
    </w:pPr>
    <w:rPr>
      <w:rFonts w:cs="Times New Roman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5F610D"/>
    <w:rPr>
      <w:rFonts w:cs="Times New Roman"/>
      <w:color w:val="5a5a5a" w:themeColor="text1" w:themeTint="0000A5"/>
      <w:spacing w:val="15"/>
    </w:rPr>
  </w:style>
  <w:style w:type="paragraph" w:styleId="NoSpacing">
    <w:name w:val="No Spacing"/>
    <w:link w:val="NoSpacingChar"/>
    <w:autoRedefine w:val="1"/>
    <w:uiPriority w:val="1"/>
    <w:qFormat w:val="1"/>
    <w:rsid w:val="005F610D"/>
    <w:pPr>
      <w:numPr>
        <w:ilvl w:val="1"/>
        <w:numId w:val="2"/>
      </w:numPr>
      <w:spacing w:line="259" w:lineRule="auto"/>
      <w:ind w:hanging="360"/>
    </w:pPr>
    <w:rPr>
      <w:rFonts w:cs="Times New Roman"/>
      <w:b w:val="1"/>
      <w:lang w:val="fr-FR"/>
    </w:rPr>
  </w:style>
  <w:style w:type="character" w:styleId="NoSpacingChar" w:customStyle="1">
    <w:name w:val="No Spacing Char"/>
    <w:basedOn w:val="DefaultParagraphFont"/>
    <w:link w:val="NoSpacing"/>
    <w:uiPriority w:val="1"/>
    <w:rsid w:val="005F610D"/>
    <w:rPr>
      <w:rFonts w:cs="Times New Roman"/>
      <w:b w:val="1"/>
      <w:lang w:val="fr-FR"/>
    </w:rPr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5F610D"/>
    <w:pPr>
      <w:contextualSpacing w:val="1"/>
    </w:pPr>
    <w:rPr>
      <w:rFonts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610D"/>
    <w:rPr>
      <w:rFonts w:cstheme="majorBidi" w:eastAsiaTheme="majorEastAsia"/>
      <w:spacing w:val="-10"/>
      <w:kern w:val="28"/>
      <w:sz w:val="56"/>
      <w:szCs w:val="56"/>
    </w:rPr>
  </w:style>
  <w:style w:type="character" w:styleId="SubtleEmphasis">
    <w:name w:val="Subtle Emphasis"/>
    <w:aliases w:val="Vocabulary Section"/>
    <w:basedOn w:val="NoSpacingChar"/>
    <w:uiPriority w:val="19"/>
    <w:qFormat w:val="1"/>
    <w:rsid w:val="005F610D"/>
    <w:rPr>
      <w:rFonts w:ascii="Times New Roman" w:cs="Times New Roman" w:eastAsia="Garamond" w:hAnsi="Times New Roman"/>
      <w:b w:val="0"/>
      <w:bCs w:val="1"/>
      <w:sz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5F610D"/>
    <w:rPr>
      <w:rFonts w:cs="Times New Roman" w:eastAsia="Times New Roman"/>
      <w:b w:val="1"/>
      <w:bCs w:val="1"/>
      <w:sz w:val="32"/>
      <w:szCs w:val="36"/>
      <w:lang w:val="fr-FR"/>
    </w:rPr>
  </w:style>
  <w:style w:type="character" w:styleId="Heading3Char" w:customStyle="1">
    <w:name w:val="Heading 3 Char"/>
    <w:basedOn w:val="DefaultParagraphFont"/>
    <w:link w:val="Heading3"/>
    <w:uiPriority w:val="9"/>
    <w:rsid w:val="005F610D"/>
    <w:rPr>
      <w:rFonts w:cs="Times New Roman" w:eastAsia="Times New Roman"/>
      <w:b w:val="1"/>
      <w:bCs w:val="1"/>
      <w:sz w:val="28"/>
      <w:szCs w:val="27"/>
      <w:lang w:val="fr-FR"/>
    </w:rPr>
  </w:style>
  <w:style w:type="character" w:styleId="Heading4Char" w:customStyle="1">
    <w:name w:val="Heading 4 Char"/>
    <w:basedOn w:val="DefaultParagraphFont"/>
    <w:link w:val="Heading4"/>
    <w:uiPriority w:val="9"/>
    <w:rsid w:val="005F610D"/>
    <w:rPr>
      <w:rFonts w:cs="Times New Roman" w:eastAsia="Times New Roman"/>
      <w:b w:val="1"/>
      <w:bCs w:val="1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5F610D"/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Strong">
    <w:name w:val="Strong"/>
    <w:basedOn w:val="DefaultParagraphFont"/>
    <w:uiPriority w:val="22"/>
    <w:qFormat w:val="1"/>
    <w:rsid w:val="005F610D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5F610D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5F610D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EF4FCB"/>
    <w:rPr>
      <w:rFonts w:asciiTheme="minorHAnsi" w:eastAsiaTheme="minorHAnsi" w:hAnsiTheme="minorHAnsi"/>
      <w:sz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F4FC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4FCB"/>
  </w:style>
  <w:style w:type="paragraph" w:styleId="Footer">
    <w:name w:val="footer"/>
    <w:basedOn w:val="Normal"/>
    <w:link w:val="FooterChar"/>
    <w:uiPriority w:val="99"/>
    <w:unhideWhenUsed w:val="1"/>
    <w:rsid w:val="00EF4FC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F4FCB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B0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B0B7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B0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B0B7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B0B7D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0B7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0B7D"/>
    <w:rPr>
      <w:rFonts w:ascii="Segoe UI" w:cs="Segoe UI" w:hAnsi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F832DE"/>
    <w:rPr>
      <w:rFonts w:cs="Times New Roman" w:eastAsia="Times New Roman"/>
      <w:sz w:val="20"/>
      <w:szCs w:val="20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i/EJEwvyff+6aDjz55gGRGIpPQ==">AMUW2mWYPZ6VSxTeIg+6Q7bvh37RV9iWmtkQw7EJXRMrp0O0j6CdvEJIKcx+XBA6YOIzhWhHKAkvv+URp4FcrSqF4P6p+z7Hne044rgJCQM7CvtOlrtvj0c7S2OvF/jhBgQx7FbhsXuL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2022-01-27T21:54:00Z</dcterms:created>
  <dc:creator>Ashley, Katie</dc:creator>
</cp:coreProperties>
</file>