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EAA" w:rsidR="004D40D7" w:rsidP="00CB6EAA" w:rsidRDefault="004D40D7" w14:paraId="77AB771A" w14:textId="67A711EF">
      <w:pPr>
        <w:keepNext/>
        <w:keepLines/>
        <w:spacing w:before="240" w:after="0" w:line="240" w:lineRule="auto"/>
        <w:ind w:left="0" w:firstLine="0"/>
        <w:outlineLvl w:val="0"/>
        <w:rPr>
          <w:rFonts w:ascii="Calibri" w:hAnsi="Calibri" w:cs="Calibri"/>
          <w:b/>
          <w:bCs/>
          <w:color w:val="auto"/>
          <w:szCs w:val="24"/>
          <w:lang w:val="tr-TR"/>
        </w:rPr>
      </w:pPr>
      <w:r w:rsidRPr="00CB6EAA">
        <w:rPr>
          <w:rFonts w:ascii="Calibri" w:hAnsi="Calibri" w:cs="Calibri"/>
          <w:b/>
          <w:bCs/>
          <w:color w:val="auto"/>
          <w:szCs w:val="24"/>
          <w:lang w:val="tr-TR"/>
        </w:rPr>
        <w:t>Konuşan Paragraflar</w:t>
      </w:r>
    </w:p>
    <w:p w:rsidR="004D40D7" w:rsidP="004D40D7" w:rsidRDefault="009F37AD" w14:paraId="08051A22" w14:textId="37AB23A4">
      <w:pPr>
        <w:keepNext/>
        <w:keepLines/>
        <w:spacing w:before="40" w:after="0" w:line="240" w:lineRule="auto"/>
        <w:ind w:left="0" w:firstLine="0"/>
        <w:outlineLvl w:val="1"/>
        <w:rPr>
          <w:rFonts w:ascii="Calibri" w:hAnsi="Calibri" w:cs="Calibri"/>
          <w:b/>
          <w:bCs/>
          <w:color w:val="auto"/>
          <w:szCs w:val="24"/>
          <w:lang w:val="tr-TR"/>
        </w:rPr>
      </w:pPr>
      <w:hyperlink r:id="R50c896a132a546ef">
        <w:r w:rsidRPr="219AD023" w:rsidR="00CB6EAA">
          <w:rPr>
            <w:rStyle w:val="Hyperlink"/>
            <w:rFonts w:ascii="Calibri" w:hAnsi="Calibri" w:cs="Calibri"/>
            <w:b w:val="1"/>
            <w:bCs w:val="1"/>
            <w:lang w:val="tr-TR"/>
          </w:rPr>
          <w:t>Ün</w:t>
        </w:r>
        <w:r w:rsidRPr="219AD023" w:rsidR="00457CD4">
          <w:rPr>
            <w:rStyle w:val="Hyperlink"/>
            <w:rFonts w:ascii="Calibri" w:hAnsi="Calibri" w:cs="Calibri"/>
            <w:b w:val="1"/>
            <w:bCs w:val="1"/>
          </w:rPr>
          <w:t>ite</w:t>
        </w:r>
        <w:r w:rsidRPr="219AD023" w:rsidR="00457CD4">
          <w:rPr>
            <w:rStyle w:val="Hyperlink"/>
            <w:rFonts w:ascii="Calibri" w:hAnsi="Calibri" w:cs="Calibri"/>
            <w:b w:val="1"/>
            <w:bCs w:val="1"/>
          </w:rPr>
          <w:t xml:space="preserve"> 3</w:t>
        </w:r>
        <w:r w:rsidRPr="219AD023" w:rsidR="00CB6EAA">
          <w:rPr>
            <w:rStyle w:val="Hyperlink"/>
            <w:rFonts w:ascii="Calibri" w:hAnsi="Calibri" w:cs="Calibri"/>
            <w:b w:val="1"/>
            <w:bCs w:val="1"/>
            <w:lang w:val="tr-TR"/>
          </w:rPr>
          <w:t xml:space="preserve">: </w:t>
        </w:r>
        <w:r w:rsidRPr="219AD023" w:rsidR="00457CD4">
          <w:rPr>
            <w:rStyle w:val="Hyperlink"/>
            <w:rFonts w:ascii="Calibri" w:hAnsi="Calibri" w:cs="Calibri"/>
            <w:b w:val="1"/>
            <w:bCs w:val="1"/>
            <w:lang w:val="tr-TR"/>
          </w:rPr>
          <w:t>Sosyal Medya</w:t>
        </w:r>
        <w:r w:rsidRPr="219AD023" w:rsidR="00CB6EAA">
          <w:rPr>
            <w:rStyle w:val="Hyperlink"/>
            <w:rFonts w:ascii="Calibri" w:hAnsi="Calibri" w:cs="Calibri"/>
            <w:b w:val="1"/>
            <w:bCs w:val="1"/>
            <w:lang w:val="tr-TR"/>
          </w:rPr>
          <w:t xml:space="preserve">, </w:t>
        </w:r>
        <w:r w:rsidRPr="219AD023" w:rsidR="00457CD4">
          <w:rPr>
            <w:rStyle w:val="Hyperlink"/>
            <w:rFonts w:ascii="Calibri" w:hAnsi="Calibri" w:cs="Calibri"/>
            <w:b w:val="1"/>
            <w:bCs w:val="1"/>
            <w:lang w:val="tr-TR"/>
          </w:rPr>
          <w:t>Dinleme</w:t>
        </w:r>
      </w:hyperlink>
    </w:p>
    <w:p w:rsidR="30239FB6" w:rsidP="23715FC3" w:rsidRDefault="30239FB6" w14:paraId="67D0B1A4" w14:textId="359EDC27">
      <w:pPr>
        <w:pStyle w:val="Normal"/>
        <w:keepNext w:val="1"/>
        <w:keepLines w:val="1"/>
        <w:spacing w:before="40" w:after="0" w:line="240" w:lineRule="auto"/>
        <w:ind w:left="10" w:hanging="1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23715FC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Text</w:t>
      </w:r>
      <w:r w:rsidRPr="23715FC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23715FC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version</w:t>
      </w:r>
      <w:r w:rsidRPr="23715FC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of video </w:t>
      </w:r>
      <w:r w:rsidRPr="23715FC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from</w:t>
      </w:r>
      <w:r w:rsidRPr="23715FC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hyperlink r:id="Rae9b569e54044f70">
        <w:r w:rsidRPr="23715FC3" w:rsidR="7BF578A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tr-TR"/>
          </w:rPr>
          <w:t>https://www.youtube.com/watch?v=2JjqBF_govA</w:t>
        </w:r>
      </w:hyperlink>
      <w:r w:rsidRPr="23715FC3" w:rsidR="7BF578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</w:p>
    <w:p w:rsidR="30239FB6" w:rsidP="219AD023" w:rsidRDefault="30239FB6" w14:paraId="240E0307" w14:textId="26E97445">
      <w:pPr>
        <w:keepNext w:val="1"/>
        <w:keepLines w:val="1"/>
        <w:spacing w:before="40" w:after="0" w:line="240" w:lineRule="auto"/>
        <w:ind w:left="0" w:hanging="1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Original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content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is 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copyrighted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by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NTV YouTube Channel.  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All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rights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reserved</w:t>
      </w:r>
      <w:r w:rsidRPr="219AD023" w:rsidR="30239F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.</w:t>
      </w:r>
    </w:p>
    <w:p w:rsidR="219AD023" w:rsidP="219AD023" w:rsidRDefault="219AD023" w14:paraId="589A6E1C" w14:textId="0471CA2E">
      <w:pPr>
        <w:pStyle w:val="Normal"/>
        <w:spacing w:after="0" w:line="240" w:lineRule="auto"/>
        <w:ind w:left="0" w:firstLine="0"/>
        <w:rPr>
          <w:rFonts w:ascii="Calibri" w:hAnsi="Calibri" w:eastAsia="Calibri" w:cs="Calibri"/>
          <w:color w:val="auto"/>
          <w:lang w:val="tr-TR"/>
        </w:rPr>
      </w:pPr>
    </w:p>
    <w:p w:rsidR="004D40D7" w:rsidP="00C65E7A" w:rsidRDefault="00C65E7A" w14:paraId="2822851C" w14:textId="20BCB0D3">
      <w:pPr>
        <w:spacing w:after="0" w:line="240" w:lineRule="auto"/>
        <w:ind w:left="0" w:hanging="14"/>
        <w:contextualSpacing/>
        <w:jc w:val="center"/>
        <w:rPr>
          <w:rFonts w:ascii="Calibri" w:hAnsi="Calibri" w:cstheme="minorHAnsi"/>
          <w:szCs w:val="24"/>
        </w:rPr>
      </w:pPr>
      <w:r w:rsidRPr="00C65E7A">
        <w:rPr>
          <w:rFonts w:ascii="Calibri" w:hAnsi="Calibri" w:cstheme="minorHAnsi"/>
          <w:szCs w:val="24"/>
        </w:rPr>
        <w:t xml:space="preserve">Z </w:t>
      </w:r>
      <w:proofErr w:type="spellStart"/>
      <w:r>
        <w:rPr>
          <w:rFonts w:ascii="Calibri" w:hAnsi="Calibri" w:cstheme="minorHAnsi"/>
          <w:szCs w:val="24"/>
        </w:rPr>
        <w:t>Kuşağı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S</w:t>
      </w:r>
      <w:r>
        <w:rPr>
          <w:rFonts w:ascii="Calibri" w:hAnsi="Calibri" w:cstheme="minorHAnsi"/>
          <w:szCs w:val="24"/>
        </w:rPr>
        <w:t>osyal</w:t>
      </w:r>
      <w:proofErr w:type="spellEnd"/>
      <w:r w:rsidRPr="00C65E7A">
        <w:rPr>
          <w:rFonts w:ascii="Calibri" w:hAnsi="Calibri" w:cstheme="minorHAnsi"/>
          <w:szCs w:val="24"/>
        </w:rPr>
        <w:t xml:space="preserve"> M</w:t>
      </w:r>
      <w:r>
        <w:rPr>
          <w:rFonts w:ascii="Calibri" w:hAnsi="Calibri" w:cstheme="minorHAnsi"/>
          <w:szCs w:val="24"/>
        </w:rPr>
        <w:t>edya</w:t>
      </w:r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ağımlısı</w:t>
      </w:r>
      <w:proofErr w:type="spellEnd"/>
    </w:p>
    <w:p w:rsidRPr="00C65E7A" w:rsidR="00C65E7A" w:rsidP="00C65E7A" w:rsidRDefault="00C65E7A" w14:paraId="0C20521F" w14:textId="77777777">
      <w:pPr>
        <w:spacing w:after="0" w:line="240" w:lineRule="auto"/>
        <w:ind w:left="0" w:hanging="14"/>
        <w:contextualSpacing/>
        <w:jc w:val="center"/>
        <w:rPr>
          <w:rFonts w:ascii="Calibri" w:hAnsi="Calibri" w:cstheme="minorHAnsi"/>
          <w:szCs w:val="24"/>
        </w:rPr>
      </w:pPr>
    </w:p>
    <w:p w:rsidR="00C65E7A" w:rsidP="00C65E7A" w:rsidRDefault="00C65E7A" w14:paraId="42B50152" w14:textId="07BF64C3">
      <w:pPr>
        <w:spacing w:after="0" w:line="240" w:lineRule="auto"/>
        <w:ind w:hanging="14"/>
        <w:contextualSpacing/>
        <w:rPr>
          <w:rFonts w:ascii="Calibri" w:hAnsi="Calibri" w:cstheme="minorHAnsi"/>
          <w:szCs w:val="24"/>
          <w:lang w:val="tr-TR"/>
        </w:rPr>
      </w:pPr>
      <w:proofErr w:type="spellStart"/>
      <w:r w:rsidRPr="00C65E7A">
        <w:rPr>
          <w:rFonts w:ascii="Calibri" w:hAnsi="Calibri" w:cstheme="minorHAnsi"/>
          <w:szCs w:val="24"/>
        </w:rPr>
        <w:t>Türkiye’de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sosyal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medya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kullanıcı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sayısı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elli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iki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milyona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ulaştı</w:t>
      </w:r>
      <w:proofErr w:type="spellEnd"/>
      <w:r w:rsidRPr="00C65E7A">
        <w:rPr>
          <w:rFonts w:ascii="Calibri" w:hAnsi="Calibri" w:cstheme="minorHAnsi"/>
          <w:szCs w:val="24"/>
        </w:rPr>
        <w:t xml:space="preserve">. Türk </w:t>
      </w:r>
      <w:proofErr w:type="spellStart"/>
      <w:r w:rsidRPr="00C65E7A">
        <w:rPr>
          <w:rFonts w:ascii="Calibri" w:hAnsi="Calibri" w:cstheme="minorHAnsi"/>
          <w:szCs w:val="24"/>
        </w:rPr>
        <w:t>insanı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günde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ortalama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iki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saat</w:t>
      </w:r>
      <w:proofErr w:type="spellEnd"/>
      <w:r w:rsidRPr="00C65E7A">
        <w:rPr>
          <w:rFonts w:ascii="Calibri" w:hAnsi="Calibri" w:cstheme="minorHAnsi"/>
          <w:szCs w:val="24"/>
        </w:rPr>
        <w:t xml:space="preserve"> on </w:t>
      </w:r>
      <w:proofErr w:type="spellStart"/>
      <w:r w:rsidRPr="00C65E7A">
        <w:rPr>
          <w:rFonts w:ascii="Calibri" w:hAnsi="Calibri" w:cstheme="minorHAnsi"/>
          <w:szCs w:val="24"/>
        </w:rPr>
        <w:t>altı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dakikasını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sosyal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medyada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geçiriyor</w:t>
      </w:r>
      <w:proofErr w:type="spellEnd"/>
      <w:r w:rsidRPr="00C65E7A">
        <w:rPr>
          <w:rFonts w:ascii="Calibri" w:hAnsi="Calibri" w:cstheme="minorHAnsi"/>
          <w:szCs w:val="24"/>
        </w:rPr>
        <w:t xml:space="preserve">. Bu </w:t>
      </w:r>
      <w:proofErr w:type="spellStart"/>
      <w:r w:rsidRPr="00C65E7A">
        <w:rPr>
          <w:rFonts w:ascii="Calibri" w:hAnsi="Calibri" w:cstheme="minorHAnsi"/>
          <w:szCs w:val="24"/>
        </w:rPr>
        <w:t>oran</w:t>
      </w:r>
      <w:proofErr w:type="spellEnd"/>
      <w:r w:rsidRPr="00C65E7A">
        <w:rPr>
          <w:rFonts w:ascii="Calibri" w:hAnsi="Calibri" w:cstheme="minorHAnsi"/>
          <w:szCs w:val="24"/>
        </w:rPr>
        <w:t xml:space="preserve"> on </w:t>
      </w:r>
      <w:proofErr w:type="spellStart"/>
      <w:r w:rsidRPr="00C65E7A">
        <w:rPr>
          <w:rFonts w:ascii="Calibri" w:hAnsi="Calibri" w:cstheme="minorHAnsi"/>
          <w:szCs w:val="24"/>
        </w:rPr>
        <w:t>yedi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yirmi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yaş</w:t>
      </w:r>
      <w:proofErr w:type="spellEnd"/>
      <w:r w:rsidRPr="00C65E7A">
        <w:rPr>
          <w:rFonts w:ascii="Calibri" w:hAnsi="Calibri" w:cstheme="minorHAnsi"/>
          <w:szCs w:val="24"/>
        </w:rPr>
        <w:t xml:space="preserve"> </w:t>
      </w:r>
      <w:proofErr w:type="spellStart"/>
      <w:r w:rsidRPr="00C65E7A">
        <w:rPr>
          <w:rFonts w:ascii="Calibri" w:hAnsi="Calibri" w:cstheme="minorHAnsi"/>
          <w:szCs w:val="24"/>
        </w:rPr>
        <w:t>aralığındaki</w:t>
      </w:r>
      <w:proofErr w:type="spellEnd"/>
      <w:r w:rsidRPr="00C65E7A">
        <w:rPr>
          <w:rFonts w:ascii="Calibri" w:hAnsi="Calibri" w:cstheme="minorHAnsi"/>
          <w:szCs w:val="24"/>
        </w:rPr>
        <w:t xml:space="preserve"> Z </w:t>
      </w:r>
      <w:proofErr w:type="spellStart"/>
      <w:r w:rsidRPr="00C65E7A">
        <w:rPr>
          <w:rFonts w:ascii="Calibri" w:hAnsi="Calibri" w:cstheme="minorHAnsi"/>
          <w:szCs w:val="24"/>
        </w:rPr>
        <w:t>ku</w:t>
      </w:r>
      <w:proofErr w:type="spellEnd"/>
      <w:r w:rsidRPr="00C65E7A">
        <w:rPr>
          <w:rFonts w:ascii="Calibri" w:hAnsi="Calibri" w:cstheme="minorHAnsi"/>
          <w:szCs w:val="24"/>
          <w:lang w:val="tr-TR"/>
        </w:rPr>
        <w:t xml:space="preserve">şağında yedi saate kadar çıkıyor. </w:t>
      </w:r>
    </w:p>
    <w:p w:rsidRPr="00C65E7A" w:rsidR="00C65E7A" w:rsidP="00C65E7A" w:rsidRDefault="00C65E7A" w14:paraId="54893334" w14:textId="77777777">
      <w:pPr>
        <w:spacing w:after="0" w:line="240" w:lineRule="auto"/>
        <w:ind w:hanging="14"/>
        <w:contextualSpacing/>
        <w:rPr>
          <w:rFonts w:ascii="Calibri" w:hAnsi="Calibri" w:cstheme="minorHAnsi"/>
          <w:szCs w:val="24"/>
          <w:lang w:val="tr-TR"/>
        </w:rPr>
      </w:pPr>
    </w:p>
    <w:p w:rsidRPr="00C65E7A" w:rsidR="00C65E7A" w:rsidP="00C65E7A" w:rsidRDefault="00C65E7A" w14:paraId="3500770A" w14:textId="75D43D8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 xml:space="preserve">Valla tüm günüm sosyal medyada geçiyor. </w:t>
      </w:r>
    </w:p>
    <w:p w:rsidRPr="00C65E7A" w:rsidR="00C65E7A" w:rsidP="00C65E7A" w:rsidRDefault="00C65E7A" w14:paraId="6DE382B6" w14:textId="75DE122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Kullanmadığın zaman bir eksiklik hissediyor musun?</w:t>
      </w:r>
    </w:p>
    <w:p w:rsidRPr="00C65E7A" w:rsidR="00C65E7A" w:rsidP="00C65E7A" w:rsidRDefault="00C65E7A" w14:paraId="4C1A7647" w14:textId="41EE165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Özlem oluyor.</w:t>
      </w:r>
    </w:p>
    <w:p w:rsidRPr="00C65E7A" w:rsidR="00C65E7A" w:rsidP="00C65E7A" w:rsidRDefault="00C65E7A" w14:paraId="2E386CDE" w14:textId="3273B1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Çoğu zaman da geçiyor yani beş altıdan fazladır herhâlde. Bir sosyal medyaya bakasım geliyor yani.</w:t>
      </w:r>
    </w:p>
    <w:p w:rsidRPr="00C65E7A" w:rsidR="00C65E7A" w:rsidP="00C65E7A" w:rsidRDefault="00C65E7A" w14:paraId="45B549C7" w14:textId="61BB6BD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Neden kullanma ihtiyacı duyuyorsun?</w:t>
      </w:r>
    </w:p>
    <w:p w:rsidRPr="00C65E7A" w:rsidR="00C65E7A" w:rsidP="00C65E7A" w:rsidRDefault="00C65E7A" w14:paraId="56DC3BEC" w14:textId="31A56E1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Meraktan. İnsanlar ne yapıyor ne ediyor diye merak ediyorum.</w:t>
      </w:r>
    </w:p>
    <w:p w:rsidRPr="00C65E7A" w:rsidR="00C65E7A" w:rsidP="00C65E7A" w:rsidRDefault="00C65E7A" w14:paraId="6186B44A" w14:textId="77777777">
      <w:pPr>
        <w:spacing w:after="0" w:line="240" w:lineRule="auto"/>
        <w:ind w:hanging="14"/>
        <w:contextualSpacing/>
        <w:rPr>
          <w:rFonts w:ascii="Calibri" w:hAnsi="Calibri" w:cstheme="minorHAnsi"/>
          <w:szCs w:val="24"/>
          <w:lang w:val="tr-TR"/>
        </w:rPr>
      </w:pPr>
    </w:p>
    <w:p w:rsidR="00C65E7A" w:rsidP="00C65E7A" w:rsidRDefault="00C65E7A" w14:paraId="59F3A466" w14:textId="31C7D6C8">
      <w:pPr>
        <w:spacing w:after="0" w:line="240" w:lineRule="auto"/>
        <w:ind w:hanging="14"/>
        <w:contextualSpacing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Üsküdar Üniversitesi iletişim fakültesi ve Marmara Üniversitesi Atatürk eğitim fakültesi tarafından ortak yapılan bir çalışmaya göre Z kuşağı sosyal medyada olmadığı zamanı çok sıkıcı buluyor.</w:t>
      </w:r>
    </w:p>
    <w:p w:rsidRPr="00C65E7A" w:rsidR="00C65E7A" w:rsidP="00C65E7A" w:rsidRDefault="00C65E7A" w14:paraId="5A878AE0" w14:textId="77777777">
      <w:pPr>
        <w:spacing w:after="0" w:line="240" w:lineRule="auto"/>
        <w:ind w:hanging="14"/>
        <w:contextualSpacing/>
        <w:rPr>
          <w:rFonts w:ascii="Calibri" w:hAnsi="Calibri" w:cstheme="minorHAnsi"/>
          <w:szCs w:val="24"/>
          <w:lang w:val="tr-TR"/>
        </w:rPr>
      </w:pPr>
    </w:p>
    <w:p w:rsidRPr="00C65E7A" w:rsidR="00C65E7A" w:rsidP="00C65E7A" w:rsidRDefault="00C65E7A" w14:paraId="72F6CAD2" w14:textId="4BB31F6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 xml:space="preserve">Dört beş saatten az geçirmiyorum baya kullanıyorum yani canım sıkılınca metrobüste falan çok vaktim oluyor o zaman kullanıyorum. </w:t>
      </w:r>
    </w:p>
    <w:p w:rsidRPr="00C65E7A" w:rsidR="00C65E7A" w:rsidP="00C65E7A" w:rsidRDefault="00C65E7A" w14:paraId="00CFDE77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 xml:space="preserve">Çalışmaya göre on yedi yirmi yaş aralığındaki öğrenciler sosyal medyaya zihinsel olarak daha fazla bağlı. Kadınlar erkeklere göre sosyal medyadan daha çok duygusal destek alıyor. </w:t>
      </w:r>
    </w:p>
    <w:p w:rsidRPr="00C65E7A" w:rsidR="00C65E7A" w:rsidP="00C65E7A" w:rsidRDefault="00C65E7A" w14:paraId="41963E97" w14:textId="36CC039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 xml:space="preserve">İnsanların ne yaptığını bir şekilde merak ediyoruz aslında ve kendimizin de ne yaptığından haberdar olmalarını istiyoruz. </w:t>
      </w:r>
    </w:p>
    <w:p w:rsidRPr="00C65E7A" w:rsidR="00C65E7A" w:rsidP="00C65E7A" w:rsidRDefault="00C65E7A" w14:paraId="3BEC0C03" w14:textId="3E67FFC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 xml:space="preserve">Bağımlılığa doğru gidiyor evet dikkat etmeye çalışıyorum. </w:t>
      </w:r>
    </w:p>
    <w:p w:rsidR="00C65E7A" w:rsidP="00C65E7A" w:rsidRDefault="00C65E7A" w14:paraId="69959645" w14:textId="31A26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 xml:space="preserve">Bu bir bağımlılık haline geldiği için girmediğim zamanlarda eksik hissedebiliyorum. </w:t>
      </w:r>
    </w:p>
    <w:p w:rsidRPr="00C65E7A" w:rsidR="00C65E7A" w:rsidP="00C65E7A" w:rsidRDefault="00C65E7A" w14:paraId="545DE837" w14:textId="77777777">
      <w:pPr>
        <w:pStyle w:val="ListParagraph"/>
        <w:spacing w:after="0" w:line="240" w:lineRule="auto"/>
        <w:ind w:left="352" w:firstLine="0"/>
        <w:rPr>
          <w:rFonts w:ascii="Calibri" w:hAnsi="Calibri" w:cstheme="minorHAnsi"/>
          <w:szCs w:val="24"/>
          <w:lang w:val="tr-TR"/>
        </w:rPr>
      </w:pPr>
    </w:p>
    <w:p w:rsidRPr="00C65E7A" w:rsidR="00C65E7A" w:rsidP="00C65E7A" w:rsidRDefault="00C65E7A" w14:paraId="2AB2C456" w14:textId="77777777">
      <w:pPr>
        <w:spacing w:after="0" w:line="240" w:lineRule="auto"/>
        <w:ind w:hanging="14"/>
        <w:contextualSpacing/>
        <w:rPr>
          <w:rFonts w:ascii="Calibri" w:hAnsi="Calibri" w:cstheme="minorHAnsi"/>
          <w:szCs w:val="24"/>
          <w:lang w:val="tr-TR"/>
        </w:rPr>
      </w:pPr>
      <w:r w:rsidRPr="00C65E7A">
        <w:rPr>
          <w:rFonts w:ascii="Calibri" w:hAnsi="Calibri" w:cstheme="minorHAnsi"/>
          <w:szCs w:val="24"/>
          <w:lang w:val="tr-TR"/>
        </w:rPr>
        <w:t>Güncel sosyal medya kullanıcısı verilerine göre Facebook’un Türkiye’de kırk üç milyon Instagram’ın otuz sekiz milyon Twitter’ınsa dokuz milyon kullanıcısı bulunuyor.</w:t>
      </w:r>
    </w:p>
    <w:p w:rsidRPr="009F37AD" w:rsidR="00C65E7A" w:rsidP="00C65E7A" w:rsidRDefault="00C65E7A" w14:paraId="2722E6F8" w14:textId="77777777">
      <w:pPr>
        <w:spacing w:after="0" w:line="240" w:lineRule="auto"/>
        <w:ind w:left="0" w:firstLine="0"/>
        <w:contextualSpacing/>
        <w:rPr>
          <w:szCs w:val="24"/>
          <w:lang w:val="tr-TR"/>
        </w:rPr>
      </w:pPr>
    </w:p>
    <w:p w:rsidR="004D40D7" w:rsidP="004D40D7" w:rsidRDefault="004D40D7" w14:paraId="2FA5EC8B" w14:textId="7777777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:rsidR="009E6F15" w:rsidP="00C25E55" w:rsidRDefault="009E6F15" w14:paraId="02A010B6" w14:textId="7777777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:rsidRPr="00193EDC" w:rsidR="009E6F15" w:rsidP="0E4DC649" w:rsidRDefault="009E6F15" w14:paraId="51ADC47F" w14:textId="77777777" w14:noSpellErr="1">
      <w:pPr>
        <w:spacing w:after="120" w:line="240" w:lineRule="auto"/>
        <w:ind w:left="0"/>
        <w:contextualSpacing/>
        <w:rPr>
          <w:rStyle w:val="text-muted"/>
          <w:rFonts w:ascii="Calibri" w:hAnsi="Calibri" w:cs="Calibri" w:asciiTheme="minorAscii" w:hAnsiTheme="minorAscii" w:cstheme="minorAscii"/>
          <w:sz w:val="20"/>
          <w:szCs w:val="20"/>
        </w:rPr>
      </w:pPr>
    </w:p>
    <w:sectPr w:rsidRPr="00193EDC" w:rsidR="009E6F15">
      <w:pgSz w:w="12240" w:h="15840" w:orient="portrait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87E"/>
    <w:multiLevelType w:val="hybridMultilevel"/>
    <w:tmpl w:val="5722099E"/>
    <w:lvl w:ilvl="0" w:tplc="388A8F94">
      <w:numFmt w:val="bullet"/>
      <w:lvlText w:val="-"/>
      <w:lvlJc w:val="left"/>
      <w:pPr>
        <w:ind w:left="352" w:hanging="360"/>
      </w:pPr>
      <w:rPr>
        <w:rFonts w:hint="default" w:ascii="Calibri" w:hAnsi="Calibri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hint="default" w:ascii="Wingdings" w:hAnsi="Wingdings"/>
      </w:rPr>
    </w:lvl>
  </w:abstractNum>
  <w:abstractNum w:abstractNumId="1" w15:restartNumberingAfterBreak="0">
    <w:nsid w:val="44B21FEE"/>
    <w:multiLevelType w:val="hybridMultilevel"/>
    <w:tmpl w:val="6B9A88C2"/>
    <w:lvl w:ilvl="0" w:tplc="5CFA72C0">
      <w:start w:val="1"/>
      <w:numFmt w:val="bullet"/>
      <w:lvlText w:val=""/>
      <w:lvlJc w:val="left"/>
      <w:pPr>
        <w:ind w:left="7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47794C"/>
    <w:multiLevelType w:val="hybridMultilevel"/>
    <w:tmpl w:val="C400DC62"/>
    <w:lvl w:ilvl="0" w:tplc="388A8F94">
      <w:numFmt w:val="bullet"/>
      <w:lvlText w:val="-"/>
      <w:lvlJc w:val="left"/>
      <w:pPr>
        <w:ind w:left="356" w:hanging="360"/>
      </w:pPr>
      <w:rPr>
        <w:rFonts w:hint="default" w:ascii="Calibri" w:hAnsi="Calibri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hint="default" w:ascii="Wingdings" w:hAnsi="Wingdings"/>
      </w:rPr>
    </w:lvl>
  </w:abstractNum>
  <w:abstractNum w:abstractNumId="3" w15:restartNumberingAfterBreak="0">
    <w:nsid w:val="7CA10570"/>
    <w:multiLevelType w:val="multilevel"/>
    <w:tmpl w:val="894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61567389">
    <w:abstractNumId w:val="3"/>
  </w:num>
  <w:num w:numId="2" w16cid:durableId="1348867865">
    <w:abstractNumId w:val="1"/>
  </w:num>
  <w:num w:numId="3" w16cid:durableId="684986225">
    <w:abstractNumId w:val="2"/>
  </w:num>
  <w:num w:numId="4" w16cid:durableId="9373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193EDC"/>
    <w:rsid w:val="00203C2B"/>
    <w:rsid w:val="00356111"/>
    <w:rsid w:val="0044190F"/>
    <w:rsid w:val="00457CD4"/>
    <w:rsid w:val="004D40D7"/>
    <w:rsid w:val="005C51C0"/>
    <w:rsid w:val="00711831"/>
    <w:rsid w:val="008E57DD"/>
    <w:rsid w:val="00982E85"/>
    <w:rsid w:val="009A6880"/>
    <w:rsid w:val="009E6F15"/>
    <w:rsid w:val="009F37AD"/>
    <w:rsid w:val="00C25E55"/>
    <w:rsid w:val="00C65E7A"/>
    <w:rsid w:val="00CB6EAA"/>
    <w:rsid w:val="0E4DC649"/>
    <w:rsid w:val="219AD023"/>
    <w:rsid w:val="23715FC3"/>
    <w:rsid w:val="30239FB6"/>
    <w:rsid w:val="7742D8D1"/>
    <w:rsid w:val="7B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10" w:line="266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ext-muted" w:customStyle="1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unhideWhenUsed/>
    <w:rsid w:val="009E6F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opentext.ku.edu/konusanparagraflar/chapter/3-dinleme/" TargetMode="External" Id="R50c896a132a546ef" /><Relationship Type="http://schemas.openxmlformats.org/officeDocument/2006/relationships/hyperlink" Target="https://www.youtube.com/watch?v=2JjqBF_govA" TargetMode="External" Id="Rae9b569e54044f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287A8-1F79-47A3-AD3E-FB5D0F3C0263}"/>
</file>

<file path=customXml/itemProps2.xml><?xml version="1.0" encoding="utf-8"?>
<ds:datastoreItem xmlns:ds="http://schemas.openxmlformats.org/officeDocument/2006/customXml" ds:itemID="{590D190A-2212-4838-B804-4CEC1D990C10}"/>
</file>

<file path=customXml/itemProps3.xml><?xml version="1.0" encoding="utf-8"?>
<ds:datastoreItem xmlns:ds="http://schemas.openxmlformats.org/officeDocument/2006/customXml" ds:itemID="{7B25B9B6-0481-47E1-9C4F-5D2B6C6570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- 1 Michelle Menéndez Coulter.doc</dc:title>
  <dc:subject/>
  <dc:creator>egarc</dc:creator>
  <keywords/>
  <lastModifiedBy>Dixon, Ayanna</lastModifiedBy>
  <revision>6</revision>
  <dcterms:created xsi:type="dcterms:W3CDTF">2021-08-14T18:39:00.0000000Z</dcterms:created>
  <dcterms:modified xsi:type="dcterms:W3CDTF">2023-08-24T14:46:23.0115363Z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