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644D" w14:textId="77777777" w:rsidR="007337C8" w:rsidRPr="007337C8" w:rsidRDefault="007337C8" w:rsidP="00AC1185">
      <w:pPr>
        <w:spacing w:after="0"/>
        <w:rPr>
          <w:rFonts w:ascii="Calibri" w:hAnsi="Calibri" w:cs="Calibri"/>
          <w:b/>
          <w:bCs/>
          <w:sz w:val="42"/>
          <w:szCs w:val="42"/>
          <w:lang w:val="es-ES_tradnl"/>
        </w:rPr>
      </w:pPr>
      <w:r w:rsidRPr="007337C8">
        <w:rPr>
          <w:rFonts w:ascii="Calibri" w:hAnsi="Calibri" w:cs="Calibri"/>
          <w:b/>
          <w:bCs/>
          <w:sz w:val="42"/>
          <w:szCs w:val="42"/>
          <w:lang w:val="es-ES_tradnl"/>
        </w:rPr>
        <w:t>"</w:t>
      </w:r>
      <w:proofErr w:type="spellStart"/>
      <w:r w:rsidRPr="007337C8">
        <w:rPr>
          <w:rFonts w:ascii="Calibri" w:hAnsi="Calibri" w:cs="Calibri"/>
          <w:b/>
          <w:bCs/>
          <w:sz w:val="42"/>
          <w:szCs w:val="42"/>
          <w:lang w:val="es-ES_tradnl"/>
        </w:rPr>
        <w:t>Mamasunción</w:t>
      </w:r>
      <w:proofErr w:type="spellEnd"/>
      <w:r w:rsidRPr="007337C8">
        <w:rPr>
          <w:rFonts w:ascii="Calibri" w:hAnsi="Calibri" w:cs="Calibri"/>
          <w:b/>
          <w:bCs/>
          <w:sz w:val="42"/>
          <w:szCs w:val="42"/>
          <w:lang w:val="es-ES_tradnl"/>
        </w:rPr>
        <w:t>" (Chano Piñeiro, 1984)</w:t>
      </w:r>
    </w:p>
    <w:p w14:paraId="68B6EC0E" w14:textId="2F133F96" w:rsidR="00A5203F" w:rsidRPr="007337C8" w:rsidRDefault="007337C8" w:rsidP="00AC1185">
      <w:pPr>
        <w:spacing w:after="0"/>
        <w:rPr>
          <w:rFonts w:ascii="Calibri" w:hAnsi="Calibri" w:cs="Calibri"/>
          <w:lang w:val="es-ES_tradnl"/>
        </w:rPr>
      </w:pPr>
      <w:r w:rsidRPr="007337C8">
        <w:rPr>
          <w:rFonts w:ascii="Calibri" w:hAnsi="Calibri" w:cs="Calibri"/>
          <w:lang w:val="es-ES_tradnl"/>
        </w:rPr>
        <w:t xml:space="preserve">Universidad de Deusto / </w:t>
      </w:r>
      <w:proofErr w:type="spellStart"/>
      <w:r w:rsidRPr="007337C8">
        <w:rPr>
          <w:rFonts w:ascii="Calibri" w:hAnsi="Calibri" w:cs="Calibri"/>
          <w:lang w:val="es-ES_tradnl"/>
        </w:rPr>
        <w:t>Deustuko</w:t>
      </w:r>
      <w:proofErr w:type="spellEnd"/>
      <w:r w:rsidRPr="007337C8">
        <w:rPr>
          <w:rFonts w:ascii="Calibri" w:hAnsi="Calibri" w:cs="Calibri"/>
          <w:lang w:val="es-ES_tradnl"/>
        </w:rPr>
        <w:t xml:space="preserve"> </w:t>
      </w:r>
      <w:proofErr w:type="spellStart"/>
      <w:r w:rsidRPr="007337C8">
        <w:rPr>
          <w:rFonts w:ascii="Calibri" w:hAnsi="Calibri" w:cs="Calibri"/>
          <w:lang w:val="es-ES_tradnl"/>
        </w:rPr>
        <w:t>Unibertsitatea</w:t>
      </w:r>
      <w:proofErr w:type="spellEnd"/>
    </w:p>
    <w:p w14:paraId="1702C6FC" w14:textId="27A853C2" w:rsidR="007337C8" w:rsidRPr="007337C8" w:rsidRDefault="00AC1185" w:rsidP="00AC1185">
      <w:pPr>
        <w:spacing w:after="0"/>
        <w:rPr>
          <w:rFonts w:ascii="Calibri" w:hAnsi="Calibri" w:cs="Calibri"/>
          <w:lang w:val="es-ES_tradnl"/>
        </w:rPr>
      </w:pPr>
      <w:hyperlink r:id="rId4" w:history="1">
        <w:r w:rsidRPr="00AC1185">
          <w:rPr>
            <w:rStyle w:val="Hyperlink"/>
            <w:rFonts w:ascii="Calibri" w:hAnsi="Calibri" w:cs="Calibri"/>
            <w:lang w:val="es-US"/>
          </w:rPr>
          <w:t>"</w:t>
        </w:r>
        <w:proofErr w:type="spellStart"/>
        <w:r w:rsidRPr="00AC1185">
          <w:rPr>
            <w:rStyle w:val="Hyperlink"/>
            <w:rFonts w:ascii="Calibri" w:hAnsi="Calibri" w:cs="Calibri"/>
            <w:lang w:val="es-US"/>
          </w:rPr>
          <w:t>Mamasunción</w:t>
        </w:r>
        <w:proofErr w:type="spellEnd"/>
        <w:r w:rsidRPr="00AC1185">
          <w:rPr>
            <w:rStyle w:val="Hyperlink"/>
            <w:rFonts w:ascii="Calibri" w:hAnsi="Calibri" w:cs="Calibri"/>
            <w:lang w:val="es-US"/>
          </w:rPr>
          <w:t>" (Chano Piñeiro, 1984)</w:t>
        </w:r>
      </w:hyperlink>
    </w:p>
    <w:p w14:paraId="7240FBC5" w14:textId="77777777" w:rsidR="00AC1185" w:rsidRDefault="00AC1185" w:rsidP="007337C8">
      <w:pPr>
        <w:rPr>
          <w:rFonts w:ascii="Calibri" w:hAnsi="Calibri" w:cs="Calibri"/>
          <w:lang w:val="es-US"/>
        </w:rPr>
      </w:pPr>
    </w:p>
    <w:p w14:paraId="47CDA01B" w14:textId="77777777" w:rsidR="00AC1185" w:rsidRPr="00AC1185" w:rsidRDefault="00AC1185" w:rsidP="00AC1185">
      <w:pPr>
        <w:spacing w:after="0"/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La emigración gallega a América</w:t>
      </w:r>
    </w:p>
    <w:p w14:paraId="54F1E01D" w14:textId="55D063CC" w:rsidR="007337C8" w:rsidRPr="007337C8" w:rsidRDefault="007337C8" w:rsidP="00AC1185">
      <w:pPr>
        <w:spacing w:after="0"/>
        <w:rPr>
          <w:rFonts w:ascii="Calibri" w:hAnsi="Calibri" w:cs="Calibri"/>
          <w:i/>
          <w:iCs/>
          <w:lang w:val="es-ES_tradnl"/>
        </w:rPr>
      </w:pPr>
      <w:r w:rsidRPr="007337C8">
        <w:rPr>
          <w:rFonts w:ascii="Calibri" w:hAnsi="Calibri" w:cs="Calibri"/>
          <w:i/>
          <w:iCs/>
          <w:lang w:val="es-ES_tradnl"/>
        </w:rPr>
        <w:t>Palabras Propias</w:t>
      </w:r>
    </w:p>
    <w:p w14:paraId="0534376F" w14:textId="67402529" w:rsidR="007337C8" w:rsidRDefault="007337C8" w:rsidP="00AC1185">
      <w:pPr>
        <w:spacing w:after="0"/>
        <w:rPr>
          <w:rFonts w:ascii="Calibri" w:hAnsi="Calibri" w:cs="Calibri"/>
          <w:lang w:val="es-ES_tradnl"/>
        </w:rPr>
      </w:pPr>
      <w:hyperlink r:id="rId5" w:history="1">
        <w:r w:rsidRPr="007337C8">
          <w:rPr>
            <w:rStyle w:val="Hyperlink"/>
            <w:rFonts w:ascii="Calibri" w:hAnsi="Calibri" w:cs="Calibri"/>
            <w:lang w:val="es-ES_tradnl"/>
          </w:rPr>
          <w:t>https://opentext.ku.edu/propiaspalabras/chapter/la-emigracion-gallega-america/</w:t>
        </w:r>
      </w:hyperlink>
      <w:r w:rsidRPr="007337C8">
        <w:rPr>
          <w:rFonts w:ascii="Calibri" w:hAnsi="Calibri" w:cs="Calibri"/>
          <w:lang w:val="es-ES_tradnl"/>
        </w:rPr>
        <w:t xml:space="preserve"> </w:t>
      </w:r>
    </w:p>
    <w:p w14:paraId="6B704013" w14:textId="77777777" w:rsidR="00AC1185" w:rsidRDefault="00AC1185">
      <w:pPr>
        <w:rPr>
          <w:rFonts w:ascii="Calibri" w:hAnsi="Calibri" w:cs="Calibri"/>
          <w:lang w:val="es-ES_tradnl"/>
        </w:rPr>
      </w:pPr>
    </w:p>
    <w:p w14:paraId="440EF6B2" w14:textId="77777777" w:rsidR="00AC1185" w:rsidRDefault="00AC1185">
      <w:pPr>
        <w:rPr>
          <w:rFonts w:ascii="Calibri" w:hAnsi="Calibri" w:cs="Calibri"/>
          <w:lang w:val="es-ES_tradnl"/>
        </w:rPr>
      </w:pPr>
    </w:p>
    <w:p w14:paraId="53894E51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(1:44 - 2:19)</w:t>
      </w:r>
    </w:p>
    <w:p w14:paraId="511CFDDD" w14:textId="020CC93C" w:rsid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¿Dónde vas? Hay cuarenta años que voy al </w:t>
      </w:r>
      <w:proofErr w:type="spellStart"/>
      <w:r w:rsidRPr="00AC1185">
        <w:rPr>
          <w:rFonts w:ascii="Calibri" w:hAnsi="Calibri" w:cs="Calibri"/>
          <w:lang w:val="es-US"/>
        </w:rPr>
        <w:t>currío</w:t>
      </w:r>
      <w:proofErr w:type="spellEnd"/>
      <w:r w:rsidRPr="00AC1185">
        <w:rPr>
          <w:rFonts w:ascii="Calibri" w:hAnsi="Calibri" w:cs="Calibri"/>
          <w:lang w:val="es-US"/>
        </w:rPr>
        <w:t xml:space="preserve">, y no veo la primera casa. Y voy todos los días. Volví a </w:t>
      </w:r>
      <w:proofErr w:type="gramStart"/>
      <w:r w:rsidRPr="00AC1185">
        <w:rPr>
          <w:rFonts w:ascii="Calibri" w:hAnsi="Calibri" w:cs="Calibri"/>
          <w:lang w:val="es-US"/>
        </w:rPr>
        <w:t>este asunción</w:t>
      </w:r>
      <w:proofErr w:type="gramEnd"/>
      <w:r w:rsidRPr="00AC1185">
        <w:rPr>
          <w:rFonts w:ascii="Calibri" w:hAnsi="Calibri" w:cs="Calibri"/>
          <w:lang w:val="es-US"/>
        </w:rPr>
        <w:t>.</w:t>
      </w:r>
    </w:p>
    <w:p w14:paraId="2FBE554F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6043F188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(2:19 - 4:07)</w:t>
      </w:r>
    </w:p>
    <w:p w14:paraId="2995DDFA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No voy muy lejos. A última cunca, compañero. Rascas bustos, sí, sí </w:t>
      </w:r>
      <w:proofErr w:type="spellStart"/>
      <w:r w:rsidRPr="00AC1185">
        <w:rPr>
          <w:rFonts w:ascii="Calibri" w:hAnsi="Calibri" w:cs="Calibri"/>
          <w:lang w:val="es-US"/>
        </w:rPr>
        <w:t>escumbas</w:t>
      </w:r>
      <w:proofErr w:type="spellEnd"/>
      <w:r w:rsidRPr="00AC1185">
        <w:rPr>
          <w:rFonts w:ascii="Calibri" w:hAnsi="Calibri" w:cs="Calibri"/>
          <w:lang w:val="es-US"/>
        </w:rPr>
        <w:t>.</w:t>
      </w:r>
    </w:p>
    <w:p w14:paraId="7571850D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1F0A3DA2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(4:09 - 4:24)</w:t>
      </w:r>
    </w:p>
    <w:p w14:paraId="66EB37B5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No te </w:t>
      </w:r>
      <w:proofErr w:type="spellStart"/>
      <w:r w:rsidRPr="00AC1185">
        <w:rPr>
          <w:rFonts w:ascii="Calibri" w:hAnsi="Calibri" w:cs="Calibri"/>
          <w:lang w:val="es-US"/>
        </w:rPr>
        <w:t>esculturan</w:t>
      </w:r>
      <w:proofErr w:type="spellEnd"/>
      <w:r w:rsidRPr="00AC1185">
        <w:rPr>
          <w:rFonts w:ascii="Calibri" w:hAnsi="Calibri" w:cs="Calibri"/>
          <w:lang w:val="es-US"/>
        </w:rPr>
        <w:t xml:space="preserve"> en </w:t>
      </w:r>
      <w:proofErr w:type="spellStart"/>
      <w:r w:rsidRPr="00AC1185">
        <w:rPr>
          <w:rFonts w:ascii="Calibri" w:hAnsi="Calibri" w:cs="Calibri"/>
          <w:lang w:val="es-US"/>
        </w:rPr>
        <w:t>educancia</w:t>
      </w:r>
      <w:proofErr w:type="spellEnd"/>
      <w:r w:rsidRPr="00AC1185">
        <w:rPr>
          <w:rFonts w:ascii="Calibri" w:hAnsi="Calibri" w:cs="Calibri"/>
          <w:lang w:val="es-US"/>
        </w:rPr>
        <w:t xml:space="preserve">. Mira para mí, que no bebo, y todos me respetan. </w:t>
      </w:r>
      <w:proofErr w:type="spellStart"/>
      <w:r w:rsidRPr="00AC1185">
        <w:rPr>
          <w:rFonts w:ascii="Calibri" w:hAnsi="Calibri" w:cs="Calibri"/>
          <w:lang w:val="es-US"/>
        </w:rPr>
        <w:t>Ninguien</w:t>
      </w:r>
      <w:proofErr w:type="spellEnd"/>
      <w:r w:rsidRPr="00AC1185">
        <w:rPr>
          <w:rFonts w:ascii="Calibri" w:hAnsi="Calibri" w:cs="Calibri"/>
          <w:lang w:val="es-US"/>
        </w:rPr>
        <w:t xml:space="preserve"> puede decir que me vivo </w:t>
      </w:r>
      <w:proofErr w:type="spellStart"/>
      <w:r w:rsidRPr="00AC1185">
        <w:rPr>
          <w:rFonts w:ascii="Calibri" w:hAnsi="Calibri" w:cs="Calibri"/>
          <w:lang w:val="es-US"/>
        </w:rPr>
        <w:t>fachurda</w:t>
      </w:r>
      <w:proofErr w:type="spellEnd"/>
      <w:r w:rsidRPr="00AC1185">
        <w:rPr>
          <w:rFonts w:ascii="Calibri" w:hAnsi="Calibri" w:cs="Calibri"/>
          <w:lang w:val="es-US"/>
        </w:rPr>
        <w:t>, porque él pago me respetar.</w:t>
      </w:r>
    </w:p>
    <w:p w14:paraId="68C4FC02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6804D016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(4:25 - 5:29)</w:t>
      </w:r>
    </w:p>
    <w:p w14:paraId="1BAFC365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Son </w:t>
      </w:r>
      <w:proofErr w:type="spellStart"/>
      <w:r w:rsidRPr="00AC1185">
        <w:rPr>
          <w:rFonts w:ascii="Calibri" w:hAnsi="Calibri" w:cs="Calibri"/>
          <w:lang w:val="es-US"/>
        </w:rPr>
        <w:t>prove</w:t>
      </w:r>
      <w:proofErr w:type="spellEnd"/>
      <w:r w:rsidRPr="00AC1185">
        <w:rPr>
          <w:rFonts w:ascii="Calibri" w:hAnsi="Calibri" w:cs="Calibri"/>
          <w:lang w:val="es-US"/>
        </w:rPr>
        <w:t xml:space="preserve">, pero se </w:t>
      </w:r>
      <w:proofErr w:type="spellStart"/>
      <w:r w:rsidRPr="00AC1185">
        <w:rPr>
          <w:rFonts w:ascii="Calibri" w:hAnsi="Calibri" w:cs="Calibri"/>
          <w:lang w:val="es-US"/>
        </w:rPr>
        <w:t>envergonzan</w:t>
      </w:r>
      <w:proofErr w:type="spellEnd"/>
      <w:r w:rsidRPr="00AC1185">
        <w:rPr>
          <w:rFonts w:ascii="Calibri" w:hAnsi="Calibri" w:cs="Calibri"/>
          <w:lang w:val="es-US"/>
        </w:rPr>
        <w:t xml:space="preserve">. José </w:t>
      </w:r>
      <w:proofErr w:type="spellStart"/>
      <w:r w:rsidRPr="00AC1185">
        <w:rPr>
          <w:rFonts w:ascii="Calibri" w:hAnsi="Calibri" w:cs="Calibri"/>
          <w:lang w:val="es-US"/>
        </w:rPr>
        <w:t>Gamayo</w:t>
      </w:r>
      <w:proofErr w:type="spellEnd"/>
      <w:r w:rsidRPr="00AC1185">
        <w:rPr>
          <w:rFonts w:ascii="Calibri" w:hAnsi="Calibri" w:cs="Calibri"/>
          <w:lang w:val="es-US"/>
        </w:rPr>
        <w:t>. Presente.</w:t>
      </w:r>
    </w:p>
    <w:p w14:paraId="40E7C6A5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16BC7053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(5:31 - 5:35)</w:t>
      </w:r>
    </w:p>
    <w:p w14:paraId="562DE576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Sabino Cota. </w:t>
      </w:r>
      <w:proofErr w:type="spellStart"/>
      <w:r w:rsidRPr="00AC1185">
        <w:rPr>
          <w:rFonts w:ascii="Calibri" w:hAnsi="Calibri" w:cs="Calibri"/>
          <w:lang w:val="es-US"/>
        </w:rPr>
        <w:t>Tarabelo</w:t>
      </w:r>
      <w:proofErr w:type="spellEnd"/>
      <w:r w:rsidRPr="00AC1185">
        <w:rPr>
          <w:rFonts w:ascii="Calibri" w:hAnsi="Calibri" w:cs="Calibri"/>
          <w:lang w:val="es-US"/>
        </w:rPr>
        <w:t xml:space="preserve">, </w:t>
      </w:r>
      <w:proofErr w:type="spellStart"/>
      <w:r w:rsidRPr="00AC1185">
        <w:rPr>
          <w:rFonts w:ascii="Calibri" w:hAnsi="Calibri" w:cs="Calibri"/>
          <w:lang w:val="es-US"/>
        </w:rPr>
        <w:t>Tarabelo</w:t>
      </w:r>
      <w:proofErr w:type="spellEnd"/>
      <w:r w:rsidRPr="00AC1185">
        <w:rPr>
          <w:rFonts w:ascii="Calibri" w:hAnsi="Calibri" w:cs="Calibri"/>
          <w:lang w:val="es-US"/>
        </w:rPr>
        <w:t>. Basilio Campos.</w:t>
      </w:r>
    </w:p>
    <w:p w14:paraId="39C8BA62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64A30543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(5:37 - 5:42)</w:t>
      </w:r>
    </w:p>
    <w:p w14:paraId="5D0DB600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Carmen Bahamonde. Sí. Esperanza Rodríguez.</w:t>
      </w:r>
    </w:p>
    <w:p w14:paraId="720C15F5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54B350CA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(5:43 - 6:45)</w:t>
      </w:r>
    </w:p>
    <w:p w14:paraId="7E2F27BA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Sí. No hay más. Herculina Carballo.</w:t>
      </w:r>
    </w:p>
    <w:p w14:paraId="7213FC4F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03C358B7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(6:46 - 6:52)</w:t>
      </w:r>
    </w:p>
    <w:p w14:paraId="782F1B40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Sabino Cota. </w:t>
      </w:r>
      <w:proofErr w:type="spellStart"/>
      <w:r w:rsidRPr="00AC1185">
        <w:rPr>
          <w:rFonts w:ascii="Calibri" w:hAnsi="Calibri" w:cs="Calibri"/>
          <w:lang w:val="es-US"/>
        </w:rPr>
        <w:t>Tarabelo</w:t>
      </w:r>
      <w:proofErr w:type="spellEnd"/>
      <w:r w:rsidRPr="00AC1185">
        <w:rPr>
          <w:rFonts w:ascii="Calibri" w:hAnsi="Calibri" w:cs="Calibri"/>
          <w:lang w:val="es-US"/>
        </w:rPr>
        <w:t>. Paco Farria.</w:t>
      </w:r>
    </w:p>
    <w:p w14:paraId="42355DFC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14637094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(6:53 - 6:57)</w:t>
      </w:r>
    </w:p>
    <w:p w14:paraId="45E2A40C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proofErr w:type="spellStart"/>
      <w:r w:rsidRPr="00AC1185">
        <w:rPr>
          <w:rFonts w:ascii="Calibri" w:hAnsi="Calibri" w:cs="Calibri"/>
          <w:lang w:val="es-US"/>
        </w:rPr>
        <w:t>Tarabelo</w:t>
      </w:r>
      <w:proofErr w:type="spellEnd"/>
      <w:r w:rsidRPr="00AC1185">
        <w:rPr>
          <w:rFonts w:ascii="Calibri" w:hAnsi="Calibri" w:cs="Calibri"/>
          <w:lang w:val="es-US"/>
        </w:rPr>
        <w:t xml:space="preserve">. Paco Farria. </w:t>
      </w:r>
      <w:proofErr w:type="spellStart"/>
      <w:r w:rsidRPr="00AC1185">
        <w:rPr>
          <w:rFonts w:ascii="Calibri" w:hAnsi="Calibri" w:cs="Calibri"/>
          <w:lang w:val="es-US"/>
        </w:rPr>
        <w:t>Tarabelo</w:t>
      </w:r>
      <w:proofErr w:type="spellEnd"/>
      <w:r w:rsidRPr="00AC1185">
        <w:rPr>
          <w:rFonts w:ascii="Calibri" w:hAnsi="Calibri" w:cs="Calibri"/>
          <w:lang w:val="es-US"/>
        </w:rPr>
        <w:t>.</w:t>
      </w:r>
    </w:p>
    <w:p w14:paraId="22BC48BD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2C3F2F1D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(6:58 - 7:03)</w:t>
      </w:r>
    </w:p>
    <w:p w14:paraId="0EFF24B5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Manuel </w:t>
      </w:r>
      <w:proofErr w:type="spellStart"/>
      <w:r w:rsidRPr="00AC1185">
        <w:rPr>
          <w:rFonts w:ascii="Calibri" w:hAnsi="Calibri" w:cs="Calibri"/>
          <w:lang w:val="es-US"/>
        </w:rPr>
        <w:t>Quintillán</w:t>
      </w:r>
      <w:proofErr w:type="spellEnd"/>
      <w:r w:rsidRPr="00AC1185">
        <w:rPr>
          <w:rFonts w:ascii="Calibri" w:hAnsi="Calibri" w:cs="Calibri"/>
          <w:lang w:val="es-US"/>
        </w:rPr>
        <w:t xml:space="preserve">. Sí. José </w:t>
      </w:r>
      <w:proofErr w:type="spellStart"/>
      <w:r w:rsidRPr="00AC1185">
        <w:rPr>
          <w:rFonts w:ascii="Calibri" w:hAnsi="Calibri" w:cs="Calibri"/>
          <w:lang w:val="es-US"/>
        </w:rPr>
        <w:t>Chamosa</w:t>
      </w:r>
      <w:proofErr w:type="spellEnd"/>
      <w:r w:rsidRPr="00AC1185">
        <w:rPr>
          <w:rFonts w:ascii="Calibri" w:hAnsi="Calibri" w:cs="Calibri"/>
          <w:lang w:val="es-US"/>
        </w:rPr>
        <w:t>.</w:t>
      </w:r>
    </w:p>
    <w:p w14:paraId="6D2FFDEE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652D8CEB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(7:03 - 7:21)</w:t>
      </w:r>
    </w:p>
    <w:p w14:paraId="1F83FE25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Aquí. Asunción </w:t>
      </w:r>
      <w:proofErr w:type="spellStart"/>
      <w:r w:rsidRPr="00AC1185">
        <w:rPr>
          <w:rFonts w:ascii="Calibri" w:hAnsi="Calibri" w:cs="Calibri"/>
          <w:lang w:val="es-US"/>
        </w:rPr>
        <w:t>Racamonde</w:t>
      </w:r>
      <w:proofErr w:type="spellEnd"/>
      <w:r w:rsidRPr="00AC1185">
        <w:rPr>
          <w:rFonts w:ascii="Calibri" w:hAnsi="Calibri" w:cs="Calibri"/>
          <w:lang w:val="es-US"/>
        </w:rPr>
        <w:t xml:space="preserve">. Asunción </w:t>
      </w:r>
      <w:proofErr w:type="spellStart"/>
      <w:r w:rsidRPr="00AC1185">
        <w:rPr>
          <w:rFonts w:ascii="Calibri" w:hAnsi="Calibri" w:cs="Calibri"/>
          <w:lang w:val="es-US"/>
        </w:rPr>
        <w:t>Racamonde</w:t>
      </w:r>
      <w:proofErr w:type="spellEnd"/>
      <w:r w:rsidRPr="00AC1185">
        <w:rPr>
          <w:rFonts w:ascii="Calibri" w:hAnsi="Calibri" w:cs="Calibri"/>
          <w:lang w:val="es-US"/>
        </w:rPr>
        <w:t>.</w:t>
      </w:r>
    </w:p>
    <w:p w14:paraId="25B9A510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5DFE2590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(7:40 - 8:32)</w:t>
      </w:r>
    </w:p>
    <w:p w14:paraId="79F3DB7A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No hay más. Don Sabino. Dios lo pague, Don Sabino.</w:t>
      </w:r>
    </w:p>
    <w:p w14:paraId="1B37D32E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47AD48ED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(8:37 - 8:57)</w:t>
      </w:r>
    </w:p>
    <w:p w14:paraId="5DD3954C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Hoy se pagaba yo una conca a ti, Asunción, pero yo, mientras trabajo, no bebo. ¿Qué es de que ya </w:t>
      </w:r>
      <w:proofErr w:type="spellStart"/>
      <w:r w:rsidRPr="00AC1185">
        <w:rPr>
          <w:rFonts w:ascii="Calibri" w:hAnsi="Calibri" w:cs="Calibri"/>
          <w:lang w:val="es-US"/>
        </w:rPr>
        <w:t>dea</w:t>
      </w:r>
      <w:proofErr w:type="spellEnd"/>
      <w:r w:rsidRPr="00AC1185">
        <w:rPr>
          <w:rFonts w:ascii="Calibri" w:hAnsi="Calibri" w:cs="Calibri"/>
          <w:lang w:val="es-US"/>
        </w:rPr>
        <w:t>? Hay estructura que digo, no hay. No hay.</w:t>
      </w:r>
    </w:p>
    <w:p w14:paraId="19135F5A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173DB1E6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(8:59 - 12:31)</w:t>
      </w:r>
    </w:p>
    <w:p w14:paraId="34DE92DB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Ya te tengo dito, Paco, que así no pasa a ninguno, que ninguno es hombre ni un farrapo de galletas. Que Dios le conserve idea, Don Sabino. ¿Qué </w:t>
      </w:r>
      <w:proofErr w:type="spellStart"/>
      <w:r w:rsidRPr="00AC1185">
        <w:rPr>
          <w:rFonts w:ascii="Calibri" w:hAnsi="Calibri" w:cs="Calibri"/>
          <w:lang w:val="es-US"/>
        </w:rPr>
        <w:t>trompetes</w:t>
      </w:r>
      <w:proofErr w:type="spellEnd"/>
      <w:r w:rsidRPr="00AC1185">
        <w:rPr>
          <w:rFonts w:ascii="Calibri" w:hAnsi="Calibri" w:cs="Calibri"/>
          <w:lang w:val="es-US"/>
        </w:rPr>
        <w:t xml:space="preserve">, Farria? ¡A tu cuenta, desgraciada! Querida madre, ya pasaron </w:t>
      </w:r>
      <w:proofErr w:type="spellStart"/>
      <w:r w:rsidRPr="00AC1185">
        <w:rPr>
          <w:rFonts w:ascii="Calibri" w:hAnsi="Calibri" w:cs="Calibri"/>
          <w:lang w:val="es-US"/>
        </w:rPr>
        <w:t>muitos</w:t>
      </w:r>
      <w:proofErr w:type="spellEnd"/>
      <w:r w:rsidRPr="00AC1185">
        <w:rPr>
          <w:rFonts w:ascii="Calibri" w:hAnsi="Calibri" w:cs="Calibri"/>
          <w:lang w:val="es-US"/>
        </w:rPr>
        <w:t xml:space="preserve"> años de vida dura para todos nos.</w:t>
      </w:r>
    </w:p>
    <w:p w14:paraId="59B4AE47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038EC804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(12:32 - 13:08)</w:t>
      </w:r>
    </w:p>
    <w:p w14:paraId="179BFC59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Tuvimos que arrastrar los </w:t>
      </w:r>
      <w:proofErr w:type="spellStart"/>
      <w:r w:rsidRPr="00AC1185">
        <w:rPr>
          <w:rFonts w:ascii="Calibri" w:hAnsi="Calibri" w:cs="Calibri"/>
          <w:lang w:val="es-US"/>
        </w:rPr>
        <w:t>nosos</w:t>
      </w:r>
      <w:proofErr w:type="spellEnd"/>
      <w:r w:rsidRPr="00AC1185">
        <w:rPr>
          <w:rFonts w:ascii="Calibri" w:hAnsi="Calibri" w:cs="Calibri"/>
          <w:lang w:val="es-US"/>
        </w:rPr>
        <w:t xml:space="preserve"> </w:t>
      </w:r>
      <w:proofErr w:type="spellStart"/>
      <w:r w:rsidRPr="00AC1185">
        <w:rPr>
          <w:rFonts w:ascii="Calibri" w:hAnsi="Calibri" w:cs="Calibri"/>
          <w:lang w:val="es-US"/>
        </w:rPr>
        <w:t>corpos</w:t>
      </w:r>
      <w:proofErr w:type="spellEnd"/>
      <w:r w:rsidRPr="00AC1185">
        <w:rPr>
          <w:rFonts w:ascii="Calibri" w:hAnsi="Calibri" w:cs="Calibri"/>
          <w:lang w:val="es-US"/>
        </w:rPr>
        <w:t xml:space="preserve"> por lo mundo para comer un anaco de pan o dormir a </w:t>
      </w:r>
      <w:proofErr w:type="spellStart"/>
      <w:r w:rsidRPr="00AC1185">
        <w:rPr>
          <w:rFonts w:ascii="Calibri" w:hAnsi="Calibri" w:cs="Calibri"/>
          <w:lang w:val="es-US"/>
        </w:rPr>
        <w:t>cuberto</w:t>
      </w:r>
      <w:proofErr w:type="spellEnd"/>
      <w:r w:rsidRPr="00AC1185">
        <w:rPr>
          <w:rFonts w:ascii="Calibri" w:hAnsi="Calibri" w:cs="Calibri"/>
          <w:lang w:val="es-US"/>
        </w:rPr>
        <w:t xml:space="preserve">. A pesares del frío y </w:t>
      </w:r>
      <w:proofErr w:type="gramStart"/>
      <w:r w:rsidRPr="00AC1185">
        <w:rPr>
          <w:rFonts w:ascii="Calibri" w:hAnsi="Calibri" w:cs="Calibri"/>
          <w:lang w:val="es-US"/>
        </w:rPr>
        <w:t>de la hambre</w:t>
      </w:r>
      <w:proofErr w:type="gramEnd"/>
      <w:r w:rsidRPr="00AC1185">
        <w:rPr>
          <w:rFonts w:ascii="Calibri" w:hAnsi="Calibri" w:cs="Calibri"/>
          <w:lang w:val="es-US"/>
        </w:rPr>
        <w:t xml:space="preserve">, todas las noches mi pensamiento estaba en tu boca y me daba fuerzas para seguir en la lucha de la vida. Mi sueño era volver a esa, pero regresar con cartas, con traje nuevo, </w:t>
      </w:r>
      <w:proofErr w:type="spellStart"/>
      <w:r w:rsidRPr="00AC1185">
        <w:rPr>
          <w:rFonts w:ascii="Calibri" w:hAnsi="Calibri" w:cs="Calibri"/>
          <w:lang w:val="es-US"/>
        </w:rPr>
        <w:t>garabata</w:t>
      </w:r>
      <w:proofErr w:type="spellEnd"/>
      <w:r w:rsidRPr="00AC1185">
        <w:rPr>
          <w:rFonts w:ascii="Calibri" w:hAnsi="Calibri" w:cs="Calibri"/>
          <w:lang w:val="es-US"/>
        </w:rPr>
        <w:t xml:space="preserve"> y el mejor coche que hubiera.</w:t>
      </w:r>
    </w:p>
    <w:p w14:paraId="562CB354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0BE884EC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(13:09 - 13:47)</w:t>
      </w:r>
    </w:p>
    <w:p w14:paraId="723FF852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Ahora, después de cuarenta años, vais a cumplir, pues solamente es mi cumple verme a su lado para sentirme feliz. Nota. Para Doña Asunción </w:t>
      </w:r>
      <w:proofErr w:type="spellStart"/>
      <w:r w:rsidRPr="00AC1185">
        <w:rPr>
          <w:rFonts w:ascii="Calibri" w:hAnsi="Calibri" w:cs="Calibri"/>
          <w:lang w:val="es-US"/>
        </w:rPr>
        <w:t>Racamonde</w:t>
      </w:r>
      <w:proofErr w:type="spellEnd"/>
      <w:r w:rsidRPr="00AC1185">
        <w:rPr>
          <w:rFonts w:ascii="Calibri" w:hAnsi="Calibri" w:cs="Calibri"/>
          <w:lang w:val="es-US"/>
        </w:rPr>
        <w:t xml:space="preserve">, del Consejo de Administración de </w:t>
      </w:r>
      <w:proofErr w:type="spellStart"/>
      <w:r w:rsidRPr="00AC1185">
        <w:rPr>
          <w:rFonts w:ascii="Calibri" w:hAnsi="Calibri" w:cs="Calibri"/>
          <w:lang w:val="es-US"/>
        </w:rPr>
        <w:t>Racamonde</w:t>
      </w:r>
      <w:proofErr w:type="spellEnd"/>
      <w:r w:rsidRPr="00AC1185">
        <w:rPr>
          <w:rFonts w:ascii="Calibri" w:hAnsi="Calibri" w:cs="Calibri"/>
          <w:lang w:val="es-US"/>
        </w:rPr>
        <w:t xml:space="preserve"> S.A., México D.F. </w:t>
      </w:r>
      <w:proofErr w:type="spellStart"/>
      <w:r w:rsidRPr="00AC1185">
        <w:rPr>
          <w:rFonts w:ascii="Calibri" w:hAnsi="Calibri" w:cs="Calibri"/>
          <w:lang w:val="es-US"/>
        </w:rPr>
        <w:t>Enviamosle</w:t>
      </w:r>
      <w:proofErr w:type="spellEnd"/>
      <w:r w:rsidRPr="00AC1185">
        <w:rPr>
          <w:rFonts w:ascii="Calibri" w:hAnsi="Calibri" w:cs="Calibri"/>
          <w:lang w:val="es-US"/>
        </w:rPr>
        <w:t xml:space="preserve"> carta a manos grita que dejó su hijo para usted el mismo día en que falleció.</w:t>
      </w:r>
    </w:p>
    <w:p w14:paraId="1B265089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27EC5D3B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(13:48 - 16:27)</w:t>
      </w:r>
    </w:p>
    <w:p w14:paraId="31C16286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En breve tramitaremos la herencia que a usted le pertenece y que debido a su gran volumen tendremos que enviarle en varios plazos. Atentamente, el Consejo de Administración de </w:t>
      </w:r>
      <w:proofErr w:type="spellStart"/>
      <w:r w:rsidRPr="00AC1185">
        <w:rPr>
          <w:rFonts w:ascii="Calibri" w:hAnsi="Calibri" w:cs="Calibri"/>
          <w:lang w:val="es-US"/>
        </w:rPr>
        <w:t>Racamonde</w:t>
      </w:r>
      <w:proofErr w:type="spellEnd"/>
      <w:r w:rsidRPr="00AC1185">
        <w:rPr>
          <w:rFonts w:ascii="Calibri" w:hAnsi="Calibri" w:cs="Calibri"/>
          <w:lang w:val="es-US"/>
        </w:rPr>
        <w:t xml:space="preserve"> S.A. Día 2 ¿Dónde es la casa de Asunción </w:t>
      </w:r>
      <w:proofErr w:type="spellStart"/>
      <w:r w:rsidRPr="00AC1185">
        <w:rPr>
          <w:rFonts w:ascii="Calibri" w:hAnsi="Calibri" w:cs="Calibri"/>
          <w:lang w:val="es-US"/>
        </w:rPr>
        <w:t>Racamonde</w:t>
      </w:r>
      <w:proofErr w:type="spellEnd"/>
      <w:r w:rsidRPr="00AC1185">
        <w:rPr>
          <w:rFonts w:ascii="Calibri" w:hAnsi="Calibri" w:cs="Calibri"/>
          <w:lang w:val="es-US"/>
        </w:rPr>
        <w:t>? ¿Qué? ¿No hay ningún en esta casa? Doña Asunción, venga conmigo. Mire para mí, señora.</w:t>
      </w:r>
    </w:p>
    <w:p w14:paraId="62ED6A19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490C1C7F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(16:33 - 17:01)</w:t>
      </w:r>
    </w:p>
    <w:p w14:paraId="70ADFEB0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Doña Asunción </w:t>
      </w:r>
      <w:proofErr w:type="spellStart"/>
      <w:r w:rsidRPr="00AC1185">
        <w:rPr>
          <w:rFonts w:ascii="Calibri" w:hAnsi="Calibri" w:cs="Calibri"/>
          <w:lang w:val="es-US"/>
        </w:rPr>
        <w:t>Racamonde</w:t>
      </w:r>
      <w:proofErr w:type="spellEnd"/>
      <w:r w:rsidRPr="00AC1185">
        <w:rPr>
          <w:rFonts w:ascii="Calibri" w:hAnsi="Calibri" w:cs="Calibri"/>
          <w:lang w:val="es-US"/>
        </w:rPr>
        <w:t xml:space="preserve">, </w:t>
      </w:r>
      <w:proofErr w:type="gramStart"/>
      <w:r w:rsidRPr="00AC1185">
        <w:rPr>
          <w:rFonts w:ascii="Calibri" w:hAnsi="Calibri" w:cs="Calibri"/>
          <w:lang w:val="es-US"/>
        </w:rPr>
        <w:t>vecinos y vecinas</w:t>
      </w:r>
      <w:proofErr w:type="gramEnd"/>
      <w:r w:rsidRPr="00AC1185">
        <w:rPr>
          <w:rFonts w:ascii="Calibri" w:hAnsi="Calibri" w:cs="Calibri"/>
          <w:lang w:val="es-US"/>
        </w:rPr>
        <w:t xml:space="preserve"> de este lugar, estoy emocionado y orgulloso de estar con vos en un día lleno de novedades felices para todos nosotros. Un hijo de esta casa acaba de morir en </w:t>
      </w:r>
      <w:proofErr w:type="spellStart"/>
      <w:r w:rsidRPr="00AC1185">
        <w:rPr>
          <w:rFonts w:ascii="Calibri" w:hAnsi="Calibri" w:cs="Calibri"/>
          <w:lang w:val="es-US"/>
        </w:rPr>
        <w:t>Sereikí</w:t>
      </w:r>
      <w:proofErr w:type="spellEnd"/>
      <w:r w:rsidRPr="00AC1185">
        <w:rPr>
          <w:rFonts w:ascii="Calibri" w:hAnsi="Calibri" w:cs="Calibri"/>
          <w:lang w:val="es-US"/>
        </w:rPr>
        <w:t>, pero sus cartas y su fortuna quedaron con nosotros. El ayuntamiento que presido invertirá la parte que le dejó al final de las necesidades más urgentes de este lugar.</w:t>
      </w:r>
    </w:p>
    <w:p w14:paraId="5E109BE0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</w:p>
    <w:p w14:paraId="3E38B69E" w14:textId="77777777" w:rsidR="00AC1185" w:rsidRP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>(17:02 - 19:38)</w:t>
      </w:r>
    </w:p>
    <w:p w14:paraId="597B3487" w14:textId="20C2A7DD" w:rsidR="00AC1185" w:rsidRDefault="00AC1185" w:rsidP="00AC1185">
      <w:pPr>
        <w:rPr>
          <w:rFonts w:ascii="Calibri" w:hAnsi="Calibri" w:cs="Calibri"/>
          <w:lang w:val="es-US"/>
        </w:rPr>
      </w:pPr>
      <w:r w:rsidRPr="00AC1185">
        <w:rPr>
          <w:rFonts w:ascii="Calibri" w:hAnsi="Calibri" w:cs="Calibri"/>
          <w:lang w:val="es-US"/>
        </w:rPr>
        <w:t xml:space="preserve">Doña Asunción, le daremos una buena pensión mensual y ponemos el nombre de su hijo en una de las calles de nuestro lugar. Doña Asunción </w:t>
      </w:r>
      <w:proofErr w:type="spellStart"/>
      <w:r w:rsidRPr="00AC1185">
        <w:rPr>
          <w:rFonts w:ascii="Calibri" w:hAnsi="Calibri" w:cs="Calibri"/>
          <w:lang w:val="es-US"/>
        </w:rPr>
        <w:t>Racamonde</w:t>
      </w:r>
      <w:proofErr w:type="spellEnd"/>
      <w:r w:rsidRPr="00AC1185">
        <w:rPr>
          <w:rFonts w:ascii="Calibri" w:hAnsi="Calibri" w:cs="Calibri"/>
          <w:lang w:val="es-US"/>
        </w:rPr>
        <w:t xml:space="preserve">, toda esta gente testigo de lo que es su o lo que yo le voy a dar y que vengan en una parte de lo que su finado hijo le dejó. ¡Abre la puerta! ¡Abre la ventana! ¡Abre! ¡La puerta! ¿Vas a quemar el cuarto o no? ¡Vas a tirar a la puerta! ¡Puerta! ¡Ventana! ¡Abre! ¡Puerta! ¡Abre! ¡La puerta! ¡La puerta! ¡Puerta! ¡Puerta! </w:t>
      </w:r>
      <w:r w:rsidRPr="00AC1185">
        <w:rPr>
          <w:rFonts w:ascii="Calibri" w:hAnsi="Calibri" w:cs="Calibri"/>
          <w:lang w:val="es-US"/>
        </w:rPr>
        <w:lastRenderedPageBreak/>
        <w:t xml:space="preserve">¡Puerta! Niña, no hay como </w:t>
      </w:r>
      <w:proofErr w:type="spellStart"/>
      <w:r w:rsidRPr="00AC1185">
        <w:rPr>
          <w:rFonts w:ascii="Calibri" w:hAnsi="Calibri" w:cs="Calibri"/>
          <w:lang w:val="es-US"/>
        </w:rPr>
        <w:t>atundar</w:t>
      </w:r>
      <w:proofErr w:type="spellEnd"/>
      <w:r w:rsidRPr="00AC1185">
        <w:rPr>
          <w:rFonts w:ascii="Calibri" w:hAnsi="Calibri" w:cs="Calibri"/>
          <w:lang w:val="es-US"/>
        </w:rPr>
        <w:t xml:space="preserve"> la gente de la </w:t>
      </w:r>
      <w:proofErr w:type="spellStart"/>
      <w:r w:rsidRPr="00AC1185">
        <w:rPr>
          <w:rFonts w:ascii="Calibri" w:hAnsi="Calibri" w:cs="Calibri"/>
          <w:lang w:val="es-US"/>
        </w:rPr>
        <w:t>feira</w:t>
      </w:r>
      <w:proofErr w:type="spellEnd"/>
      <w:r w:rsidRPr="00AC1185">
        <w:rPr>
          <w:rFonts w:ascii="Calibri" w:hAnsi="Calibri" w:cs="Calibri"/>
          <w:lang w:val="es-US"/>
        </w:rPr>
        <w:t xml:space="preserve"> Que venga gente de afuera Ay </w:t>
      </w:r>
      <w:proofErr w:type="spellStart"/>
      <w:r w:rsidRPr="00AC1185">
        <w:rPr>
          <w:rFonts w:ascii="Calibri" w:hAnsi="Calibri" w:cs="Calibri"/>
          <w:lang w:val="es-US"/>
        </w:rPr>
        <w:t>lalela</w:t>
      </w:r>
      <w:proofErr w:type="spellEnd"/>
      <w:r w:rsidRPr="00AC1185">
        <w:rPr>
          <w:rFonts w:ascii="Calibri" w:hAnsi="Calibri" w:cs="Calibri"/>
          <w:lang w:val="es-US"/>
        </w:rPr>
        <w:t xml:space="preserve">, ay </w:t>
      </w:r>
      <w:proofErr w:type="spellStart"/>
      <w:r w:rsidRPr="00AC1185">
        <w:rPr>
          <w:rFonts w:ascii="Calibri" w:hAnsi="Calibri" w:cs="Calibri"/>
          <w:lang w:val="es-US"/>
        </w:rPr>
        <w:t>lalalo</w:t>
      </w:r>
      <w:proofErr w:type="spellEnd"/>
      <w:r w:rsidRPr="00AC1185">
        <w:rPr>
          <w:rFonts w:ascii="Calibri" w:hAnsi="Calibri" w:cs="Calibri"/>
          <w:lang w:val="es-US"/>
        </w:rPr>
        <w:t xml:space="preserve"> Niña no hay voz en la tundra </w:t>
      </w:r>
      <w:proofErr w:type="spellStart"/>
      <w:r w:rsidRPr="00AC1185">
        <w:rPr>
          <w:rFonts w:ascii="Calibri" w:hAnsi="Calibri" w:cs="Calibri"/>
          <w:lang w:val="es-US"/>
        </w:rPr>
        <w:t>Cojarrón</w:t>
      </w:r>
      <w:proofErr w:type="spellEnd"/>
      <w:r w:rsidRPr="00AC1185">
        <w:rPr>
          <w:rFonts w:ascii="Calibri" w:hAnsi="Calibri" w:cs="Calibri"/>
          <w:lang w:val="es-US"/>
        </w:rPr>
        <w:t xml:space="preserve"> no va a pillar</w:t>
      </w:r>
    </w:p>
    <w:p w14:paraId="57F54146" w14:textId="2D00A66B" w:rsidR="00AC1185" w:rsidRPr="00AC1185" w:rsidRDefault="00AC1185" w:rsidP="00AC1185">
      <w:pPr>
        <w:rPr>
          <w:rFonts w:ascii="Calibri" w:hAnsi="Calibri" w:cs="Calibri"/>
          <w:lang w:val="es-US"/>
        </w:rPr>
      </w:pPr>
    </w:p>
    <w:sectPr w:rsidR="00AC1185" w:rsidRPr="00AC1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C8"/>
    <w:rsid w:val="005223CD"/>
    <w:rsid w:val="0053199C"/>
    <w:rsid w:val="007337C8"/>
    <w:rsid w:val="00A5203F"/>
    <w:rsid w:val="00AC1185"/>
    <w:rsid w:val="00B95359"/>
    <w:rsid w:val="00F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6DE1"/>
  <w15:chartTrackingRefBased/>
  <w15:docId w15:val="{5F449D87-0D42-4C91-93AB-1700CF3C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3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7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7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text.ku.edu/propiaspalabras/chapter/la-emigracion-gallega-america/" TargetMode="External"/><Relationship Id="rId4" Type="http://schemas.openxmlformats.org/officeDocument/2006/relationships/hyperlink" Target="https://www.youtube.com/watch?v=SrBkJWGJD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218</Words>
  <Characters>3587</Characters>
  <Application>Microsoft Office Word</Application>
  <DocSecurity>0</DocSecurity>
  <Lines>96</Lines>
  <Paragraphs>86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Clara</dc:creator>
  <cp:keywords/>
  <dc:description/>
  <cp:lastModifiedBy>Perkins, Jonathan</cp:lastModifiedBy>
  <cp:revision>2</cp:revision>
  <dcterms:created xsi:type="dcterms:W3CDTF">2025-10-22T15:05:00Z</dcterms:created>
  <dcterms:modified xsi:type="dcterms:W3CDTF">2025-10-22T15:05:00Z</dcterms:modified>
</cp:coreProperties>
</file>